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781"/>
        <w:gridCol w:w="4253"/>
      </w:tblGrid>
      <w:tr w:rsidR="00D47474" w:rsidTr="0002650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81" w:type="dxa"/>
            <w:vAlign w:val="center"/>
          </w:tcPr>
          <w:p w:rsidR="00D47474" w:rsidRPr="00AF6403" w:rsidRDefault="00D47474" w:rsidP="00AF64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6403">
              <w:rPr>
                <w:rFonts w:ascii="Arial" w:hAnsi="Arial" w:cs="Arial"/>
                <w:b/>
                <w:sz w:val="28"/>
                <w:szCs w:val="28"/>
              </w:rPr>
              <w:t xml:space="preserve">SATUAN ACARA PERKULIAHAN </w:t>
            </w:r>
            <w:r>
              <w:rPr>
                <w:rFonts w:ascii="Arial" w:hAnsi="Arial" w:cs="Arial"/>
                <w:b/>
                <w:sz w:val="28"/>
                <w:szCs w:val="28"/>
              </w:rPr>
              <w:t>(SAP)</w:t>
            </w:r>
          </w:p>
        </w:tc>
        <w:tc>
          <w:tcPr>
            <w:tcW w:w="4253" w:type="dxa"/>
            <w:vMerge w:val="restart"/>
          </w:tcPr>
          <w:p w:rsidR="00D47474" w:rsidRDefault="00D47474">
            <w:pPr>
              <w:jc w:val="right"/>
              <w:rPr>
                <w:rFonts w:ascii="Tahoma" w:hAnsi="Tahoma" w:cs="Tahoma"/>
                <w:sz w:val="18"/>
              </w:rPr>
            </w:pPr>
          </w:p>
          <w:p w:rsidR="00D47474" w:rsidRDefault="009455B8" w:rsidP="00F3065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val="en-US"/>
              </w:rPr>
              <w:drawing>
                <wp:inline distT="0" distB="0" distL="0" distR="0">
                  <wp:extent cx="1104900" cy="1085850"/>
                  <wp:effectExtent l="19050" t="0" r="0" b="0"/>
                  <wp:docPr id="1" name="Picture 1" descr="STMIK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IK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474" w:rsidRDefault="00D47474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D47474" w:rsidTr="0002650C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9781" w:type="dxa"/>
            <w:vMerge w:val="restart"/>
          </w:tcPr>
          <w:p w:rsidR="00D47474" w:rsidRDefault="00D47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</w:p>
          <w:p w:rsidR="00D47474" w:rsidRDefault="00D4747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285A61">
              <w:rPr>
                <w:rFonts w:ascii="Arial Narrow" w:hAnsi="Arial Narrow" w:cs="Tahoma"/>
                <w:noProof/>
                <w:sz w:val="36"/>
              </w:rPr>
              <w:t>MI-134332</w:t>
            </w:r>
          </w:p>
          <w:p w:rsidR="00D47474" w:rsidRDefault="00D47474" w:rsidP="00836B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285A61">
              <w:rPr>
                <w:rFonts w:ascii="Arial Narrow" w:hAnsi="Arial Narrow" w:cs="Tahoma"/>
                <w:noProof/>
                <w:sz w:val="36"/>
              </w:rPr>
              <w:t>Enterprise Resource Planning</w:t>
            </w:r>
          </w:p>
        </w:tc>
        <w:tc>
          <w:tcPr>
            <w:tcW w:w="4253" w:type="dxa"/>
            <w:vMerge/>
            <w:vAlign w:val="center"/>
          </w:tcPr>
          <w:p w:rsidR="00D47474" w:rsidRDefault="00D47474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D47474" w:rsidTr="0002650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781" w:type="dxa"/>
            <w:vMerge/>
          </w:tcPr>
          <w:p w:rsidR="00D47474" w:rsidRDefault="00D47474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 w:rsidR="00D47474" w:rsidRDefault="00D47474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Studi</w:t>
            </w:r>
          </w:p>
          <w:p w:rsidR="00D47474" w:rsidRDefault="00D47474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Sistem Informasi</w:t>
            </w:r>
          </w:p>
        </w:tc>
      </w:tr>
      <w:tr w:rsidR="00D47474" w:rsidTr="000265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781" w:type="dxa"/>
            <w:vAlign w:val="center"/>
          </w:tcPr>
          <w:p w:rsidR="00D47474" w:rsidRDefault="00D47474" w:rsidP="00E72A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Tanggal Berlaku </w:t>
            </w:r>
            <w:r>
              <w:rPr>
                <w:rFonts w:ascii="Arial" w:hAnsi="Arial" w:cs="Arial"/>
                <w:sz w:val="18"/>
              </w:rPr>
              <w:t>01 September 2014</w:t>
            </w:r>
          </w:p>
        </w:tc>
        <w:tc>
          <w:tcPr>
            <w:tcW w:w="4253" w:type="dxa"/>
            <w:vAlign w:val="center"/>
          </w:tcPr>
          <w:p w:rsidR="00D47474" w:rsidRDefault="00D47474" w:rsidP="00E72A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Revisi 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D47474" w:rsidRDefault="00D47474">
      <w:pPr>
        <w:rPr>
          <w:rFonts w:ascii="Tahoma" w:hAnsi="Tahoma" w:cs="Tahoma"/>
          <w:sz w:val="18"/>
        </w:rPr>
      </w:pPr>
    </w:p>
    <w:p w:rsidR="00D47474" w:rsidRDefault="00D47474">
      <w:pPr>
        <w:rPr>
          <w:rFonts w:ascii="Tahoma" w:hAnsi="Tahoma" w:cs="Tahoma"/>
          <w:sz w:val="18"/>
        </w:rPr>
      </w:pPr>
    </w:p>
    <w:p w:rsidR="00D47474" w:rsidRPr="00B96C5A" w:rsidRDefault="00D47474">
      <w:pPr>
        <w:rPr>
          <w:rFonts w:ascii="Tahoma" w:hAnsi="Tahoma" w:cs="Tahoma"/>
          <w:b/>
          <w:sz w:val="18"/>
        </w:rPr>
      </w:pPr>
      <w:r w:rsidRPr="00B96C5A">
        <w:rPr>
          <w:rFonts w:ascii="Tahoma" w:hAnsi="Tahoma" w:cs="Tahoma"/>
          <w:b/>
          <w:sz w:val="18"/>
        </w:rPr>
        <w:t>Deskripsi:</w:t>
      </w:r>
    </w:p>
    <w:p w:rsidR="007C7EE5" w:rsidRPr="00844576" w:rsidRDefault="007C7EE5" w:rsidP="007C7EE5">
      <w:pPr>
        <w:jc w:val="both"/>
        <w:rPr>
          <w:rFonts w:ascii="Tahoma" w:hAnsi="Tahoma" w:cs="Tahoma"/>
          <w:sz w:val="18"/>
          <w:szCs w:val="18"/>
        </w:rPr>
      </w:pPr>
      <w:r w:rsidRPr="00141479">
        <w:rPr>
          <w:rFonts w:ascii="Tahoma" w:hAnsi="Tahoma" w:cs="Tahoma"/>
          <w:sz w:val="18"/>
          <w:szCs w:val="18"/>
        </w:rPr>
        <w:t>Mata kuliah ini memberikan</w:t>
      </w:r>
      <w:r w:rsidRPr="00141479">
        <w:rPr>
          <w:rFonts w:ascii="Tahoma" w:hAnsi="Tahoma" w:cs="Tahoma"/>
          <w:bCs/>
          <w:sz w:val="18"/>
          <w:lang w:val="id-ID"/>
        </w:rPr>
        <w:t xml:space="preserve"> tambahan wawasan dan pengetahuan mengenai tentang setiap aspek-aspek dalam perencanaan sumber</w:t>
      </w:r>
      <w:r>
        <w:rPr>
          <w:rFonts w:ascii="Tahoma" w:hAnsi="Tahoma" w:cs="Tahoma"/>
          <w:bCs/>
          <w:sz w:val="18"/>
          <w:lang w:val="en-US"/>
        </w:rPr>
        <w:t xml:space="preserve"> </w:t>
      </w:r>
      <w:r w:rsidRPr="00141479">
        <w:rPr>
          <w:rFonts w:ascii="Tahoma" w:hAnsi="Tahoma" w:cs="Tahoma"/>
          <w:bCs/>
          <w:sz w:val="18"/>
          <w:lang w:val="id-ID"/>
        </w:rPr>
        <w:t>daya perusahaan (enterprise resource planning) dalam era ekonomi baru berbasis web terutama yang berhubungan dengan aktivitas bisnis digital suatu organisasi melalui penerapan Teknologi Informasi dan komunikasi.</w:t>
      </w:r>
    </w:p>
    <w:p w:rsidR="00D47474" w:rsidRDefault="00D47474">
      <w:pPr>
        <w:rPr>
          <w:rFonts w:ascii="Tahoma" w:hAnsi="Tahoma" w:cs="Tahoma"/>
          <w:sz w:val="18"/>
        </w:rPr>
      </w:pPr>
    </w:p>
    <w:p w:rsidR="00D47474" w:rsidRPr="0002650C" w:rsidRDefault="00D47474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Capaian Pembelajaran:</w:t>
      </w:r>
    </w:p>
    <w:p w:rsidR="007C7EE5" w:rsidRPr="007A0B6F" w:rsidRDefault="007C7EE5" w:rsidP="007C7EE5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 w:rsidRPr="007A0B6F">
        <w:rPr>
          <w:rFonts w:ascii="Tahoma" w:hAnsi="Tahoma" w:cs="Tahoma"/>
          <w:sz w:val="18"/>
        </w:rPr>
        <w:t>Menerapkan konsep dan teori dasar tentang perencanaan sumber daya perusahaan</w:t>
      </w:r>
    </w:p>
    <w:p w:rsidR="007C7EE5" w:rsidRPr="007A0B6F" w:rsidRDefault="007C7EE5" w:rsidP="007C7EE5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 w:rsidRPr="007A0B6F">
        <w:rPr>
          <w:rFonts w:ascii="Tahoma" w:hAnsi="Tahoma" w:cs="Tahoma"/>
          <w:sz w:val="18"/>
        </w:rPr>
        <w:t>Mengidentifikasikan pentingnya sistem informasi yang terintegrasi terhadap kinerja perusahaan</w:t>
      </w:r>
    </w:p>
    <w:p w:rsidR="007C7EE5" w:rsidRPr="007A0B6F" w:rsidRDefault="007C7EE5" w:rsidP="007C7EE5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 w:rsidRPr="007A0B6F">
        <w:rPr>
          <w:rFonts w:ascii="Tahoma" w:hAnsi="Tahoma" w:cs="Tahoma"/>
          <w:sz w:val="18"/>
        </w:rPr>
        <w:t>Mengidentifikasikan beberapa perkembangan teknologi ERP saat ini dan perkembangannya pada masa yang akan datang</w:t>
      </w:r>
    </w:p>
    <w:p w:rsidR="00D47474" w:rsidRDefault="00D47474">
      <w:pPr>
        <w:rPr>
          <w:rFonts w:ascii="Tahoma" w:hAnsi="Tahoma" w:cs="Tahom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3179"/>
        <w:gridCol w:w="5128"/>
        <w:gridCol w:w="2127"/>
      </w:tblGrid>
      <w:tr w:rsidR="007C7EE5" w:rsidRPr="004D65B5" w:rsidTr="005D7450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851" w:type="dxa"/>
            <w:shd w:val="clear" w:color="auto" w:fill="BFBFBF"/>
            <w:vAlign w:val="center"/>
          </w:tcPr>
          <w:p w:rsidR="007C7EE5" w:rsidRPr="004D65B5" w:rsidRDefault="007C7EE5" w:rsidP="005D7450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Pert. Ke-</w:t>
            </w:r>
          </w:p>
        </w:tc>
        <w:tc>
          <w:tcPr>
            <w:tcW w:w="2749" w:type="dxa"/>
            <w:shd w:val="clear" w:color="auto" w:fill="BFBFBF"/>
            <w:vAlign w:val="center"/>
          </w:tcPr>
          <w:p w:rsidR="007C7EE5" w:rsidRPr="004D65B5" w:rsidRDefault="007C7EE5" w:rsidP="005D7450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Pokok Bahasan / Materi</w:t>
            </w:r>
          </w:p>
        </w:tc>
        <w:tc>
          <w:tcPr>
            <w:tcW w:w="3179" w:type="dxa"/>
            <w:shd w:val="clear" w:color="auto" w:fill="BFBFBF"/>
            <w:vAlign w:val="center"/>
          </w:tcPr>
          <w:p w:rsidR="007C7EE5" w:rsidRPr="004D65B5" w:rsidRDefault="007C7EE5" w:rsidP="005D7450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Tujuan Instruksional Khusus</w:t>
            </w:r>
          </w:p>
        </w:tc>
        <w:tc>
          <w:tcPr>
            <w:tcW w:w="5128" w:type="dxa"/>
            <w:shd w:val="clear" w:color="auto" w:fill="BFBFBF"/>
            <w:vAlign w:val="center"/>
          </w:tcPr>
          <w:p w:rsidR="007C7EE5" w:rsidRPr="004D65B5" w:rsidRDefault="007C7EE5" w:rsidP="005D7450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Teknik Pembelajaran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Media / Referensi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7C7EE5" w:rsidRPr="004D65B5" w:rsidRDefault="007C7EE5" w:rsidP="005D7450">
            <w:pPr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Fungsi Bisnis (Business Functions)</w:t>
            </w: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Area Fungsi 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Area Fungsi pada Bisnis Kecil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Sistem Informasi Area Fungsi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area fungsi dalam dunia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perbedaan antara Proses Bisnis dan Fungsi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mengidentifikasikan data yang dihasilkan dari tiap area fungsi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dapat mengidentifikasikan data yang </w:t>
            </w: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diperlukan dari tiap area fungsi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mendefinisikan Sistem Informasi terintegrasi, dan menjelaskan mengapa sangat diperlukan pada lingkungan bisnis global yang kompetitif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 aplikasi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Mengindentifikasikan tiap area fungsi yang ada dari salah satu contoh bisnis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1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7C7EE5" w:rsidRPr="004D65B5" w:rsidRDefault="007C7EE5" w:rsidP="005D7450">
            <w:pPr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Proses Bisnis (Business Processes)</w:t>
            </w: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Proses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Proses Bisnis pada Bisnis Kecil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Sistem Informasi dan Proses Bisnis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proses bisnis dari tiap area fungsi dalam dunia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perbedaan antara Proses Bisnis dan Fungsi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mendefinisikan Sistem Informasi terintegrasi, dan menjelaskan mengapa sangat diperlukan pada lingkungan bisnis global yang kompetitif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Mengindentifikasikan tiap proses bisnis dari tiap area fungsi 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Membandingkan tiap proses proses bisnis dari bisnis yang berbeda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1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7C7EE5" w:rsidRPr="004D65B5" w:rsidRDefault="007C7EE5" w:rsidP="005D7450">
            <w:pPr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Pengembangan dari Sistem Perencanaan Sumber Daya Perusahaan (The Development of Enterprise Resource Planning Systems)</w:t>
            </w:r>
          </w:p>
          <w:p w:rsidR="007C7EE5" w:rsidRPr="004D65B5" w:rsidRDefault="007C7EE5" w:rsidP="005D7450">
            <w:pPr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Evolusi Sistem Informasi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Perangkat Lunak ERP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mengidentifikasikan faktor-faktor yang melatarbelakangi pengembangan sistem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karateristik perangkat lunak ERP</w:t>
            </w:r>
          </w:p>
          <w:p w:rsidR="007C7EE5" w:rsidRPr="004D65B5" w:rsidRDefault="007C7EE5" w:rsidP="005D74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Mencari contoh perangkat lunak ERP yang berbayar dan gratis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2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ERP untuk Perusahaan Skala Menengah (ERP for Midsize Companies)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ERP pada Usaha Kecil dan Menengah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Pemilihan Konsultan dan Vendor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Signifikansi dan Keuntungan Sistem dan Perangkat Lunak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Pertanyaan Seputar ERP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menjelaskan karateristik perangkat lunak ERP modular dan ERP pada perusahaan kecil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mendiskusikan keuntungan dan kerugian pengimplementasian perangkat lunak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dapat menjelaskan perkembangan ERP di era saat ini </w:t>
            </w: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 xml:space="preserve">dan di masa yang akan datang 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Membuat perbandingan perangkat lunak ERP dari segi fitur dan biaya baik yang berbayar dan gratis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2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Sistem Informasi Pemasaran (Marketing Information Systems)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Pengenalan Fitter Snacker (Studi Kasus)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Masalah yang terjadi pada Proses Penjualan Fitter Snacker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Penjualan dan Distribusi pada ERP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mendeskripsikan proses penjualan yang tidak terintegrasi pada studi kasus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mengapa sistem pemasaran dan penjualan yang tidak terintegrasi dapat menimbulkan ketidakefisienan, biaya yang mahal, kehilangan keuntungan, dan ketidakpuasan pelanggan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mendiskusikan sistem pemasaran dan distribusi pada SAP ERP 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mendiskusikan bagaimana sistem yang terintegrasi dapat meningkatkan efisiensi perusahaan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Menganalisis studi kasus fitter snacker dan mencari contoh perusahaan lain yang mengalami masalah serupa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3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Proses Pesanan Penjualan (The Sales Order Process)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Pemesanan Standar pada SAP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CRM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bagaimana standar proses SAP ERP dari Proses Pemesanan Penjualan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dapat menjelaskan keuntungan dari perangkat lunak CRM 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Menganalisis proses pemesanan standar dan hubungannya dengan area fungsi lain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Menganalisis pentingnya fungsi CRM pada perusahaan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Mencari tahu dan Menganalisis E-CRM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3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 xml:space="preserve">Produksi dan Sistem Informasi Manajemen Rantai Pasokan (Production and Supply Chain </w:t>
            </w:r>
            <w:r w:rsidRPr="004D65B5">
              <w:rPr>
                <w:rFonts w:ascii="Tahoma" w:hAnsi="Tahoma" w:cs="Tahoma"/>
                <w:sz w:val="18"/>
              </w:rPr>
              <w:lastRenderedPageBreak/>
              <w:t>Management Information Systems)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Pengenalan Produksi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Proses Perencanaan Produksi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ERP dan Penyuplai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mendeskripsikan langkah-langkah proses perencaanaan produksi dalam jumlah besar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mendeskripsikan masalah produksi dan manajemen material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mendeskripsikan proses perencanaan manajemen rantai pasokan terstruktur yang bertujuan meningkatkan efisiensi dan pengambilan keputusan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bagaimana data perencanaan produksi dalam ERP dapat dibagikan ke penyuplai untuk meningkatkan efisiensi rantai pasokan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menyimak, mendiskusikan materi, dan </w:t>
            </w: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Mencari tahu data-data apa saja yang dapat dibagikan ke penyuplai dan meminimalkan resiko yang mungkin dapat terjadi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lastRenderedPageBreak/>
              <w:t>Modul Pembelajaran Bab 4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Akuntansi dalam Sistem ERP (Accounting in ERP Systems)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Aktivitas Akuntansi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Masalah yang terjadi dalam Pengambilan Keputusan Operasional : Manajemen Kredit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mendeskripsikan perbedaan antara akuntansi keuangan dan manajerial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mengidentifikasikan masalah yang terkait akuntansi dan laporan keuangan pada sistem informasi yang tidak terintegrasi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Mengidentifikasikan dan mendiskusikan pentingnya data akuntansi tersedia secara real-time dengan kinerja perusahaan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5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Aktivitas Berbasis Biaya (Activity-Base-Costing)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Analisa Profitabilitas Produk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Manajemen Laporan dengan Sistem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Kejatuhan Enron (Studi Kasus)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Implikasi Sarbanes Oxley Act untuk Sistem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Tren Laporan Keuangan – XBRL</w:t>
            </w:r>
            <w:r w:rsidRPr="004D65B5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mendeskripsikan bagaimana sistem ERP dapat menyelesaikan masalah akuntansi dan laporan keuangan pada sistem informasi yang tidak terintegrasi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mendeskripsikan bagaimana skandal enron dan Sarbanes-Oxley Act dapat mempengaruhi perkembangan sistem informasi akuntansi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menjelaskan keuntungan menggunakan sistem ERP terhadap akuntansi dan laporan manajemen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pentingnya XBRL (extensible business reporting language) dalam laporan keuangan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Mengindentifikasikan dan mendiskusikan pentingnya laporan keuangan secara real-time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Mendiskusikan faktor-faktor yang menyebabkan kejatuhan Enron (studi kasus)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5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Proses Sumber Daya Manusia dengan ERP (Human Resources Processes with ERP)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Masalah dalam Proses Sumber Daya Manusia Fitter Snacker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Sumber Daya Manusia dalam Perangkat Lunak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Fitur Lanjutan dari SAP ERP Sumber Daya Manusia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Fitur Tambahan SAP ERP mengenai Sumber Daya Manusia 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bagaimana fungsi sumber daya manusia menjadi kunci kritis terhadap kesuksesan perusahaan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mendeskripsikan proses yang dikelola oleh Departemen Sumber Daya Manusia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mendeskripsikan bagaimana sistem informasi yang terintegrasi dapat mendukung proses sumber daya manusia secara efektif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Dosen memberikan sebuah kasus untuk dipecahkan mahasiswa 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Mencari dan mendiskusikan tugas-tugas yang dijalankan dalam area fungsi sumber daya manusia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6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Memodelkan Proses, dan ERP dalam Memperbaiki Proses (Process Modeling, Process Improvement ERP)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Proses Permodelan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Peningkatan Proses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Fitur Arus Kerja ERP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menggunakan teknik flowchart dasar untuk pemetaaan proses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menggunakan diagram EPC (event process chain) untuk pemetaan proses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mengevealuasi nilai tambah dari tiap langkah yang ada pada proses bisnis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Memodelkan proses bisnis dari salah satu area fungsi universitas menggunakan flowchart dan diagram EPC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Mendiskusikan dan mengevaluasi nilai tambah dari tiap proses tersebut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7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 xml:space="preserve">Implementasi ERP (ERP </w:t>
            </w:r>
            <w:r w:rsidRPr="004D65B5">
              <w:rPr>
                <w:rFonts w:ascii="Tahoma" w:hAnsi="Tahoma" w:cs="Tahoma"/>
                <w:sz w:val="18"/>
              </w:rPr>
              <w:lastRenderedPageBreak/>
              <w:t>Implementation)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Implementasi Sistem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Implementas dan Manajemen Perubahan 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memberikan saran untuk peningkatan proses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mendeskripsikan alat-alat yang digunakan dalam mengelola proyek implementasi ERP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Menjelaskan tantangan implementasi ERP pada perusahaan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lastRenderedPageBreak/>
              <w:t>Modul Pembelajaran Bab 7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  <w:shd w:val="clear" w:color="auto" w:fill="auto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ERP dan E-Commerce (ERP and Electronic Commerce)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Teknologi RFID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BI dan analisa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In-Memory Computing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Mobile Computing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Internet Enabled to Cloud Computing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Perangkat Lunak sebagai Layanan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mendefinisikan RFID dan peranannya dalam logistic dan penjualan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mendefinisikan BI dan menyediakan contoh penggunaannya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bagaimana in-memory computing dapat mengubah penggunaan BI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mendiskusikan pentingnya aplikasi mobile dalam dunia bisnis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mendeskripsikan komputasi awan dan mengapa menjadi hal yang penting bagi penyedia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SOA dapat merubah pengembangan ERP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layanan web, dan komponen unik dari NetWeaver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mendefinisikan SaaS, dan keuntungan dan kerugian menggunakan model penyampaian perangkat lunak SaaS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Mencari contoh studi kasus usaha yang menggunakan ERP dan E-Commerce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Menjelaskan pula tantangan yang dihadapi oleh usaha tersebut ketika mengimplementasikan ERP dan E-Commerce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Modul Pembelajaran Bab 8</w:t>
            </w:r>
          </w:p>
        </w:tc>
      </w:tr>
      <w:tr w:rsidR="007C7EE5" w:rsidRPr="004D65B5" w:rsidTr="005D745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C7EE5" w:rsidRPr="004D65B5" w:rsidRDefault="007C7EE5" w:rsidP="005D7450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7C7EE5" w:rsidRPr="004D65B5" w:rsidRDefault="007C7EE5" w:rsidP="005D7450">
            <w:pPr>
              <w:rPr>
                <w:rFonts w:ascii="Tahoma" w:hAnsi="Tahoma" w:cs="Tahoma"/>
                <w:b/>
                <w:sz w:val="18"/>
              </w:rPr>
            </w:pPr>
            <w:r w:rsidRPr="004D65B5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 xml:space="preserve">SAP R/3 Software Enterprise – Modul Aplikasi, Proses Bisnis, </w:t>
            </w:r>
            <w:r w:rsidRPr="004D65B5">
              <w:rPr>
                <w:rFonts w:ascii="Tahoma" w:hAnsi="Tahoma" w:cs="Tahoma"/>
                <w:sz w:val="18"/>
              </w:rPr>
              <w:lastRenderedPageBreak/>
              <w:t>Server Aplikasi Web, Kerangka Kerja Implementasi dan Menjelajahi Kemampuan Sistem (SAP R/3 Software Enterprise – Application Module, Business Processes, Web Application Server, Implementation Framework and Exploring System Capabilities)</w:t>
            </w:r>
          </w:p>
          <w:p w:rsidR="007C7EE5" w:rsidRPr="004D65B5" w:rsidRDefault="007C7EE5" w:rsidP="005D745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7C7EE5" w:rsidRPr="004D65B5" w:rsidRDefault="007C7EE5" w:rsidP="005D7450">
            <w:pPr>
              <w:rPr>
                <w:rFonts w:ascii="Tahoma" w:hAnsi="Tahoma" w:cs="Tahoma"/>
                <w:b/>
                <w:bCs/>
                <w:sz w:val="18"/>
              </w:rPr>
            </w:pPr>
            <w:r w:rsidRPr="004D65B5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Integrasi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Modul pada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Proses Bisnis pada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Elemen Organisasi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SAP Web Application Server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Struktur Proyek, SDLC, Prototipe, Solution Manager, SAP RoadMap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Kapabilitas SAP R/3</w:t>
            </w:r>
          </w:p>
        </w:tc>
        <w:tc>
          <w:tcPr>
            <w:tcW w:w="3179" w:type="dxa"/>
          </w:tcPr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dapat memahami proses integrasi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 xml:space="preserve">Mahasiswa dapat menjelaskan </w:t>
            </w: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modul-modul yang tersedia pada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proses bisnis pada tiap fungsi bisnis dari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memahami bahwa tiap fungsi bisnis terkait akan terbagi dalam modul-modul pada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elemen organisasi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mengindentifkasikan bahasa pemograman ABAP dalam SAP Web Application Server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mengidentfikasikan struktur proyek, SDLC, Prototipe, Solution Manager dan SAP RoadMap sebagai Proses Implementasi SAP R/3</w:t>
            </w:r>
          </w:p>
          <w:p w:rsidR="007C7EE5" w:rsidRPr="004D65B5" w:rsidRDefault="007C7EE5" w:rsidP="005D745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Mahasiswa dapat menjelaskan fitur-fitur dan kapabilitas SAP R/3 sebagai dasar pengembagan perangkat lunak berbasis ERP</w:t>
            </w:r>
          </w:p>
        </w:tc>
        <w:tc>
          <w:tcPr>
            <w:tcW w:w="5128" w:type="dxa"/>
          </w:tcPr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lastRenderedPageBreak/>
              <w:t>Mahasiswa menyimak, mendiskusikan materi, dan mengerjakan tugas dari dosen</w:t>
            </w: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7C7EE5" w:rsidRPr="004D65B5" w:rsidRDefault="007C7EE5" w:rsidP="005D745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D65B5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  <w:szCs w:val="18"/>
              </w:rPr>
              <w:t>Mencari screenshot tampilan dari tiap fungsi bisnis pada SAP R/3</w:t>
            </w:r>
          </w:p>
          <w:p w:rsidR="007C7EE5" w:rsidRPr="004D65B5" w:rsidRDefault="007C7EE5" w:rsidP="005D745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t>Mendiskusikan ulasan tentang kelebihan dan kekurangan dari sistem SAP R/3</w:t>
            </w:r>
          </w:p>
        </w:tc>
        <w:tc>
          <w:tcPr>
            <w:tcW w:w="2127" w:type="dxa"/>
          </w:tcPr>
          <w:p w:rsidR="007C7EE5" w:rsidRPr="004D65B5" w:rsidRDefault="007C7EE5" w:rsidP="007C7EE5">
            <w:pPr>
              <w:jc w:val="center"/>
              <w:rPr>
                <w:rFonts w:ascii="Tahoma" w:hAnsi="Tahoma" w:cs="Tahoma"/>
                <w:sz w:val="18"/>
              </w:rPr>
            </w:pPr>
            <w:r w:rsidRPr="004D65B5">
              <w:rPr>
                <w:rFonts w:ascii="Tahoma" w:hAnsi="Tahoma" w:cs="Tahoma"/>
                <w:sz w:val="18"/>
              </w:rPr>
              <w:lastRenderedPageBreak/>
              <w:t>Modul Pembelajaran Bab 8</w:t>
            </w:r>
          </w:p>
        </w:tc>
      </w:tr>
    </w:tbl>
    <w:p w:rsidR="00D47474" w:rsidRDefault="00D47474">
      <w:pPr>
        <w:rPr>
          <w:rFonts w:ascii="Tahoma" w:hAnsi="Tahoma" w:cs="Tahoma"/>
          <w:sz w:val="18"/>
        </w:rPr>
      </w:pPr>
    </w:p>
    <w:p w:rsidR="00D47474" w:rsidRDefault="00D47474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id-ID"/>
        </w:rPr>
        <w:t xml:space="preserve">Pustaka </w:t>
      </w:r>
    </w:p>
    <w:p w:rsidR="007C7EE5" w:rsidRPr="004F3D45" w:rsidRDefault="007C7EE5" w:rsidP="007C7EE5">
      <w:pPr>
        <w:numPr>
          <w:ilvl w:val="0"/>
          <w:numId w:val="4"/>
        </w:numPr>
        <w:tabs>
          <w:tab w:val="clear" w:pos="112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18"/>
          <w:szCs w:val="18"/>
          <w:lang w:val="id-ID" w:eastAsia="id-ID"/>
        </w:rPr>
      </w:pPr>
      <w:r w:rsidRPr="004F3D45">
        <w:rPr>
          <w:rFonts w:ascii="Arial" w:hAnsi="Arial" w:cs="Arial"/>
          <w:sz w:val="18"/>
          <w:szCs w:val="24"/>
        </w:rPr>
        <w:t>Monk, Ellen., Wagner, Bret., 2012, “</w:t>
      </w:r>
      <w:r w:rsidRPr="004F3D45">
        <w:rPr>
          <w:rFonts w:ascii="Arial" w:hAnsi="Arial" w:cs="Arial"/>
          <w:i/>
          <w:sz w:val="18"/>
          <w:szCs w:val="24"/>
        </w:rPr>
        <w:t>Concepts in Enterprise Resource Planning</w:t>
      </w:r>
      <w:r w:rsidRPr="004F3D45">
        <w:rPr>
          <w:rFonts w:ascii="Arial" w:hAnsi="Arial" w:cs="Arial"/>
          <w:sz w:val="18"/>
          <w:szCs w:val="24"/>
        </w:rPr>
        <w:t>”, 4</w:t>
      </w:r>
      <w:r w:rsidRPr="004F3D45">
        <w:rPr>
          <w:rFonts w:ascii="Arial" w:hAnsi="Arial" w:cs="Arial"/>
          <w:sz w:val="18"/>
          <w:szCs w:val="24"/>
          <w:vertAlign w:val="superscript"/>
        </w:rPr>
        <w:t>th</w:t>
      </w:r>
      <w:r w:rsidRPr="004F3D45">
        <w:rPr>
          <w:rFonts w:ascii="Arial" w:hAnsi="Arial" w:cs="Arial"/>
          <w:sz w:val="18"/>
          <w:szCs w:val="24"/>
        </w:rPr>
        <w:t xml:space="preserve"> Edition, Course Technology, Cengage Learning.</w:t>
      </w:r>
    </w:p>
    <w:p w:rsidR="007C7EE5" w:rsidRPr="00757204" w:rsidRDefault="007C7EE5" w:rsidP="007C7EE5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24"/>
        </w:rPr>
      </w:pPr>
      <w:r w:rsidRPr="00757204">
        <w:rPr>
          <w:rFonts w:ascii="Arial" w:hAnsi="Arial" w:cs="Arial"/>
          <w:sz w:val="18"/>
          <w:szCs w:val="24"/>
        </w:rPr>
        <w:t>Motiwalla, Luvai F., and Thompson, Jeff., 2009, “</w:t>
      </w:r>
      <w:r w:rsidRPr="00757204">
        <w:rPr>
          <w:rFonts w:ascii="Arial" w:hAnsi="Arial" w:cs="Arial"/>
          <w:i/>
          <w:sz w:val="18"/>
          <w:szCs w:val="24"/>
        </w:rPr>
        <w:t>Enterprise Systems for Management</w:t>
      </w:r>
      <w:r w:rsidRPr="00757204">
        <w:rPr>
          <w:rFonts w:ascii="Arial" w:hAnsi="Arial" w:cs="Arial"/>
          <w:sz w:val="18"/>
          <w:szCs w:val="24"/>
        </w:rPr>
        <w:t>”, Pearson International Edition.</w:t>
      </w:r>
    </w:p>
    <w:p w:rsidR="007C7EE5" w:rsidRPr="00757204" w:rsidRDefault="007C7EE5" w:rsidP="007C7EE5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24"/>
        </w:rPr>
      </w:pPr>
      <w:r w:rsidRPr="00757204">
        <w:rPr>
          <w:rFonts w:ascii="Arial" w:hAnsi="Arial" w:cs="Arial"/>
          <w:sz w:val="18"/>
          <w:szCs w:val="24"/>
        </w:rPr>
        <w:t>Pour, Mehdi Khosrow., 2006, “</w:t>
      </w:r>
      <w:r w:rsidRPr="00757204">
        <w:rPr>
          <w:rFonts w:ascii="Arial" w:hAnsi="Arial" w:cs="Arial"/>
          <w:i/>
          <w:sz w:val="18"/>
          <w:szCs w:val="24"/>
        </w:rPr>
        <w:t>Case on Information Technology: Lessons Learned</w:t>
      </w:r>
      <w:r w:rsidRPr="00757204">
        <w:rPr>
          <w:rFonts w:ascii="Arial" w:hAnsi="Arial" w:cs="Arial"/>
          <w:sz w:val="18"/>
          <w:szCs w:val="24"/>
        </w:rPr>
        <w:t>”, Volume 7, Idea Group Publishing.</w:t>
      </w:r>
    </w:p>
    <w:p w:rsidR="007C7EE5" w:rsidRPr="00757204" w:rsidRDefault="007C7EE5" w:rsidP="007C7EE5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24"/>
        </w:rPr>
      </w:pPr>
      <w:r w:rsidRPr="00757204">
        <w:rPr>
          <w:rFonts w:ascii="Arial" w:hAnsi="Arial" w:cs="Arial"/>
          <w:sz w:val="18"/>
          <w:szCs w:val="24"/>
        </w:rPr>
        <w:t>Dunn, Cheryl L., Cherrington J.Owen., and Hollander, Anita S., 2005, “</w:t>
      </w:r>
      <w:r w:rsidRPr="00757204">
        <w:rPr>
          <w:rFonts w:ascii="Arial" w:hAnsi="Arial" w:cs="Arial"/>
          <w:i/>
          <w:sz w:val="18"/>
          <w:szCs w:val="24"/>
        </w:rPr>
        <w:t>Enterprise Information Systems: A Pattern-Based Approach</w:t>
      </w:r>
      <w:r w:rsidRPr="00757204">
        <w:rPr>
          <w:rFonts w:ascii="Arial" w:hAnsi="Arial" w:cs="Arial"/>
          <w:sz w:val="18"/>
          <w:szCs w:val="24"/>
        </w:rPr>
        <w:t>”, Third Edition, McGraw-Hill/Irwin.</w:t>
      </w:r>
    </w:p>
    <w:p w:rsidR="00D47474" w:rsidRDefault="00D47474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</w:p>
    <w:p w:rsidR="007C7EE5" w:rsidRPr="00BE694E" w:rsidRDefault="007C7EE5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en-US"/>
        </w:rPr>
        <w:br w:type="page"/>
      </w:r>
    </w:p>
    <w:p w:rsidR="00D47474" w:rsidRDefault="00D47474">
      <w:pPr>
        <w:ind w:left="400"/>
        <w:jc w:val="both"/>
        <w:rPr>
          <w:rFonts w:ascii="Arial" w:hAnsi="Arial" w:cs="Arial"/>
          <w:sz w:val="18"/>
        </w:rPr>
      </w:pPr>
    </w:p>
    <w:p w:rsidR="00D47474" w:rsidRDefault="00D47474" w:rsidP="00F03D37">
      <w:pPr>
        <w:pStyle w:val="Header"/>
        <w:tabs>
          <w:tab w:val="clear" w:pos="4153"/>
          <w:tab w:val="clear" w:pos="8306"/>
          <w:tab w:val="left" w:pos="1100"/>
        </w:tabs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1"/>
        <w:gridCol w:w="5512"/>
      </w:tblGrid>
      <w:tr w:rsidR="00D47474" w:rsidTr="002032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11" w:type="dxa"/>
          </w:tcPr>
          <w:p w:rsidR="00D47474" w:rsidRPr="008C1D56" w:rsidRDefault="00D47474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Disiapkan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D47474" w:rsidRPr="008C1D56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Jurusan Sistem Informasi</w:t>
            </w: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9455B8" w:rsidRDefault="009455B8" w:rsidP="009455B8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 Dewa Ayu Eka Y, S.Kom., M.Kom.</w:t>
            </w:r>
          </w:p>
          <w:p w:rsidR="00D47474" w:rsidRDefault="009455B8" w:rsidP="009455B8">
            <w:pPr>
              <w:pStyle w:val="Header"/>
              <w:tabs>
                <w:tab w:val="clear" w:pos="4153"/>
                <w:tab w:val="clear" w:pos="8306"/>
              </w:tabs>
              <w:spacing w:after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1128078301</w:t>
            </w:r>
          </w:p>
        </w:tc>
        <w:tc>
          <w:tcPr>
            <w:tcW w:w="5512" w:type="dxa"/>
          </w:tcPr>
          <w:p w:rsidR="00D47474" w:rsidRDefault="00D47474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Diperiksa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D47474" w:rsidRPr="008C1D56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Pembantu Ketua 1</w:t>
            </w: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Pr="006B4F8A" w:rsidRDefault="00D47474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Susanti M. Kuway, S.Kom., M.Kom.</w:t>
            </w:r>
          </w:p>
          <w:p w:rsidR="00D47474" w:rsidRPr="00631299" w:rsidRDefault="00D47474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1101027203</w:t>
            </w:r>
          </w:p>
        </w:tc>
      </w:tr>
      <w:tr w:rsidR="00D47474" w:rsidTr="00B41A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23" w:type="dxa"/>
            <w:gridSpan w:val="2"/>
          </w:tcPr>
          <w:p w:rsidR="00D47474" w:rsidRDefault="00D47474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Disahkan Oleh</w:t>
            </w:r>
          </w:p>
          <w:p w:rsidR="00D47474" w:rsidRPr="008C1D56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STMIK Pontianak</w:t>
            </w: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Default="00D47474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D47474" w:rsidRPr="006B4F8A" w:rsidRDefault="00D47474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Sandy Kosasi, S.E., M.M., M.Kom.</w:t>
            </w:r>
          </w:p>
          <w:p w:rsidR="00D47474" w:rsidRPr="00631299" w:rsidRDefault="00D47474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1105116601</w:t>
            </w:r>
          </w:p>
        </w:tc>
      </w:tr>
    </w:tbl>
    <w:p w:rsidR="00D47474" w:rsidRDefault="00D47474" w:rsidP="007077CB">
      <w:pPr>
        <w:tabs>
          <w:tab w:val="left" w:pos="5760"/>
        </w:tabs>
        <w:sectPr w:rsidR="00D47474" w:rsidSect="00D47474">
          <w:headerReference w:type="default" r:id="rId8"/>
          <w:footerReference w:type="default" r:id="rId9"/>
          <w:headerReference w:type="first" r:id="rId10"/>
          <w:footerReference w:type="first" r:id="rId11"/>
          <w:pgSz w:w="16834" w:h="11909" w:orient="landscape" w:code="9"/>
          <w:pgMar w:top="1440" w:right="1440" w:bottom="1701" w:left="1440" w:header="709" w:footer="709" w:gutter="0"/>
          <w:pgNumType w:start="1"/>
          <w:cols w:space="720"/>
          <w:docGrid w:linePitch="272"/>
        </w:sectPr>
      </w:pPr>
    </w:p>
    <w:p w:rsidR="00D47474" w:rsidRPr="007077CB" w:rsidRDefault="00D47474" w:rsidP="007077CB">
      <w:pPr>
        <w:tabs>
          <w:tab w:val="left" w:pos="5760"/>
        </w:tabs>
      </w:pPr>
    </w:p>
    <w:sectPr w:rsidR="00D47474" w:rsidRPr="007077CB" w:rsidSect="00D4747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4" w:h="11909" w:orient="landscape" w:code="9"/>
      <w:pgMar w:top="1440" w:right="1440" w:bottom="1701" w:left="144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64" w:rsidRDefault="00494D64">
      <w:r>
        <w:separator/>
      </w:r>
    </w:p>
  </w:endnote>
  <w:endnote w:type="continuationSeparator" w:id="1">
    <w:p w:rsidR="00494D64" w:rsidRDefault="0049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4" w:rsidRDefault="00D47474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4" w:rsidRPr="00912D46" w:rsidRDefault="00D47474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912D46" w:rsidRDefault="00B5096F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64" w:rsidRDefault="00494D64">
      <w:r>
        <w:separator/>
      </w:r>
    </w:p>
  </w:footnote>
  <w:footnote w:type="continuationSeparator" w:id="1">
    <w:p w:rsidR="00494D64" w:rsidRDefault="0049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4" w:rsidRDefault="00D47474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Pr="00285A61">
      <w:rPr>
        <w:noProof/>
        <w:sz w:val="16"/>
      </w:rPr>
      <w:t>MI-134332</w:t>
    </w:r>
    <w:r>
      <w:rPr>
        <w:sz w:val="16"/>
      </w:rPr>
      <w:t xml:space="preserve"> | </w:t>
    </w:r>
    <w:r w:rsidRPr="00285A61">
      <w:rPr>
        <w:noProof/>
        <w:sz w:val="16"/>
      </w:rPr>
      <w:t>Enterprise Resource Planning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9455B8">
      <w:rPr>
        <w:noProof/>
        <w:sz w:val="16"/>
      </w:rPr>
      <w:t>8</w:t>
    </w:r>
    <w:r w:rsidRPr="00912D46">
      <w:rPr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74" w:rsidRPr="00C32A3A" w:rsidRDefault="00D47474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="0011766C" w:rsidRPr="00285A61">
      <w:rPr>
        <w:noProof/>
        <w:sz w:val="16"/>
      </w:rPr>
      <w:t>MI-134332</w:t>
    </w:r>
    <w:r>
      <w:rPr>
        <w:sz w:val="16"/>
      </w:rPr>
      <w:t xml:space="preserve"> | </w:t>
    </w:r>
    <w:r w:rsidR="0011766C" w:rsidRPr="00285A61">
      <w:rPr>
        <w:noProof/>
        <w:sz w:val="16"/>
      </w:rPr>
      <w:t>Enterprise Resource Planning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D47474">
      <w:rPr>
        <w:noProof/>
        <w:sz w:val="16"/>
      </w:rPr>
      <w:t>1</w:t>
    </w:r>
    <w:r w:rsidRPr="00912D46">
      <w:rPr>
        <w:sz w:val="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C32A3A" w:rsidRDefault="00B5096F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 w:rsidR="009525FB"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151E9C9A"/>
    <w:name w:val="WW8Num12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  <w:lang w:val="sv-SE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2"/>
    <w:multiLevelType w:val="multilevel"/>
    <w:tmpl w:val="00000022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3219FA"/>
    <w:multiLevelType w:val="hybridMultilevel"/>
    <w:tmpl w:val="9AAAE040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452A5"/>
    <w:multiLevelType w:val="hybridMultilevel"/>
    <w:tmpl w:val="B238836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>
    <w:nsid w:val="09F94CA3"/>
    <w:multiLevelType w:val="hybridMultilevel"/>
    <w:tmpl w:val="39EA1D48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F659D"/>
    <w:multiLevelType w:val="multilevel"/>
    <w:tmpl w:val="0B0F659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0DF6364F"/>
    <w:multiLevelType w:val="hybridMultilevel"/>
    <w:tmpl w:val="43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91063"/>
    <w:multiLevelType w:val="multilevel"/>
    <w:tmpl w:val="103910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186340F1"/>
    <w:multiLevelType w:val="multilevel"/>
    <w:tmpl w:val="186340F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276E6F52"/>
    <w:multiLevelType w:val="multilevel"/>
    <w:tmpl w:val="C39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A5620"/>
    <w:multiLevelType w:val="hybridMultilevel"/>
    <w:tmpl w:val="C39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65AB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3548E"/>
    <w:multiLevelType w:val="multilevel"/>
    <w:tmpl w:val="B67E8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2DD050DB"/>
    <w:multiLevelType w:val="hybridMultilevel"/>
    <w:tmpl w:val="58CE4B82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0D42"/>
    <w:multiLevelType w:val="multilevel"/>
    <w:tmpl w:val="2F9B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35036DC0"/>
    <w:multiLevelType w:val="hybridMultilevel"/>
    <w:tmpl w:val="74D2104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901A5"/>
    <w:multiLevelType w:val="multilevel"/>
    <w:tmpl w:val="384901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A0D52A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FCC459B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C16EBF"/>
    <w:multiLevelType w:val="hybridMultilevel"/>
    <w:tmpl w:val="E4BE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C59CC"/>
    <w:multiLevelType w:val="hybridMultilevel"/>
    <w:tmpl w:val="86A2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481495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B4D4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936801"/>
    <w:multiLevelType w:val="hybridMultilevel"/>
    <w:tmpl w:val="5972CF78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D02DF"/>
    <w:multiLevelType w:val="hybridMultilevel"/>
    <w:tmpl w:val="9DDA427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63EB5"/>
    <w:multiLevelType w:val="hybridMultilevel"/>
    <w:tmpl w:val="9E96536E"/>
    <w:lvl w:ilvl="0" w:tplc="FEF47AD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E23009"/>
    <w:multiLevelType w:val="multilevel"/>
    <w:tmpl w:val="50E23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ascii="Times New Roman" w:hAnsi="Times New Roman" w:cs="Times New Roman" w:hint="default"/>
      </w:rPr>
    </w:lvl>
  </w:abstractNum>
  <w:abstractNum w:abstractNumId="30">
    <w:nsid w:val="53C60818"/>
    <w:multiLevelType w:val="hybridMultilevel"/>
    <w:tmpl w:val="6462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011C"/>
    <w:multiLevelType w:val="hybridMultilevel"/>
    <w:tmpl w:val="9CC600D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2">
    <w:nsid w:val="55DF0BDC"/>
    <w:multiLevelType w:val="hybridMultilevel"/>
    <w:tmpl w:val="43D6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4327B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EE0BC7"/>
    <w:multiLevelType w:val="hybridMultilevel"/>
    <w:tmpl w:val="0A2C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62528"/>
    <w:multiLevelType w:val="hybridMultilevel"/>
    <w:tmpl w:val="9EDA9FD4"/>
    <w:lvl w:ilvl="0" w:tplc="00147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45B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791219"/>
    <w:multiLevelType w:val="multilevel"/>
    <w:tmpl w:val="627912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658B4517"/>
    <w:multiLevelType w:val="hybridMultilevel"/>
    <w:tmpl w:val="654A1D7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39">
    <w:nsid w:val="665A4653"/>
    <w:multiLevelType w:val="multilevel"/>
    <w:tmpl w:val="3C36554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</w:abstractNum>
  <w:abstractNum w:abstractNumId="40">
    <w:nsid w:val="66B02B18"/>
    <w:multiLevelType w:val="multilevel"/>
    <w:tmpl w:val="66B0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>
    <w:nsid w:val="680C6629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762B5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637D57"/>
    <w:multiLevelType w:val="hybridMultilevel"/>
    <w:tmpl w:val="6BE4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8"/>
  </w:num>
  <w:num w:numId="4">
    <w:abstractNumId w:val="31"/>
  </w:num>
  <w:num w:numId="5">
    <w:abstractNumId w:val="6"/>
  </w:num>
  <w:num w:numId="6">
    <w:abstractNumId w:val="42"/>
  </w:num>
  <w:num w:numId="7">
    <w:abstractNumId w:val="21"/>
  </w:num>
  <w:num w:numId="8">
    <w:abstractNumId w:val="8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28"/>
  </w:num>
  <w:num w:numId="11">
    <w:abstractNumId w:val="15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5"/>
  </w:num>
  <w:num w:numId="15">
    <w:abstractNumId w:val="4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9"/>
  </w:num>
  <w:num w:numId="18">
    <w:abstractNumId w:val="19"/>
    <w:lvlOverride w:ilvl="0">
      <w:startOverride w:val="1"/>
    </w:lvlOverride>
  </w:num>
  <w:num w:numId="19">
    <w:abstractNumId w:val="39"/>
  </w:num>
  <w:num w:numId="20">
    <w:abstractNumId w:val="30"/>
  </w:num>
  <w:num w:numId="21">
    <w:abstractNumId w:val="13"/>
  </w:num>
  <w:num w:numId="22">
    <w:abstractNumId w:val="7"/>
  </w:num>
  <w:num w:numId="23">
    <w:abstractNumId w:val="3"/>
  </w:num>
  <w:num w:numId="24">
    <w:abstractNumId w:val="1"/>
  </w:num>
  <w:num w:numId="25">
    <w:abstractNumId w:val="22"/>
  </w:num>
  <w:num w:numId="26">
    <w:abstractNumId w:val="34"/>
  </w:num>
  <w:num w:numId="27">
    <w:abstractNumId w:val="0"/>
  </w:num>
  <w:num w:numId="28">
    <w:abstractNumId w:val="9"/>
  </w:num>
  <w:num w:numId="29">
    <w:abstractNumId w:val="4"/>
  </w:num>
  <w:num w:numId="30">
    <w:abstractNumId w:val="33"/>
  </w:num>
  <w:num w:numId="31">
    <w:abstractNumId w:val="12"/>
  </w:num>
  <w:num w:numId="32">
    <w:abstractNumId w:val="20"/>
  </w:num>
  <w:num w:numId="33">
    <w:abstractNumId w:val="36"/>
  </w:num>
  <w:num w:numId="34">
    <w:abstractNumId w:val="27"/>
  </w:num>
  <w:num w:numId="35">
    <w:abstractNumId w:val="16"/>
  </w:num>
  <w:num w:numId="36">
    <w:abstractNumId w:val="2"/>
  </w:num>
  <w:num w:numId="37">
    <w:abstractNumId w:val="26"/>
  </w:num>
  <w:num w:numId="38">
    <w:abstractNumId w:val="18"/>
  </w:num>
  <w:num w:numId="39">
    <w:abstractNumId w:val="14"/>
  </w:num>
  <w:num w:numId="40">
    <w:abstractNumId w:val="32"/>
  </w:num>
  <w:num w:numId="41">
    <w:abstractNumId w:val="41"/>
  </w:num>
  <w:num w:numId="42">
    <w:abstractNumId w:val="24"/>
  </w:num>
  <w:num w:numId="43">
    <w:abstractNumId w:val="25"/>
  </w:num>
  <w:num w:numId="44">
    <w:abstractNumId w:val="5"/>
  </w:num>
  <w:num w:numId="45">
    <w:abstractNumId w:val="4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051C"/>
    <w:rsid w:val="00002834"/>
    <w:rsid w:val="00007073"/>
    <w:rsid w:val="0002650C"/>
    <w:rsid w:val="00041521"/>
    <w:rsid w:val="00041CDB"/>
    <w:rsid w:val="00042B0B"/>
    <w:rsid w:val="00061633"/>
    <w:rsid w:val="00095784"/>
    <w:rsid w:val="000A3468"/>
    <w:rsid w:val="000A72EC"/>
    <w:rsid w:val="000B4424"/>
    <w:rsid w:val="000C1D40"/>
    <w:rsid w:val="000D56B5"/>
    <w:rsid w:val="00102B8F"/>
    <w:rsid w:val="00113DB5"/>
    <w:rsid w:val="0011766C"/>
    <w:rsid w:val="001420E0"/>
    <w:rsid w:val="00142B0A"/>
    <w:rsid w:val="00170142"/>
    <w:rsid w:val="001A4079"/>
    <w:rsid w:val="001A75CA"/>
    <w:rsid w:val="001B67A2"/>
    <w:rsid w:val="001E1BA2"/>
    <w:rsid w:val="002032FD"/>
    <w:rsid w:val="00241E86"/>
    <w:rsid w:val="0025005E"/>
    <w:rsid w:val="0026195B"/>
    <w:rsid w:val="00281EDD"/>
    <w:rsid w:val="002A0B95"/>
    <w:rsid w:val="002A1880"/>
    <w:rsid w:val="002F0673"/>
    <w:rsid w:val="002F5B86"/>
    <w:rsid w:val="003041B7"/>
    <w:rsid w:val="003217FC"/>
    <w:rsid w:val="003548FC"/>
    <w:rsid w:val="00377F34"/>
    <w:rsid w:val="00383797"/>
    <w:rsid w:val="003A23F9"/>
    <w:rsid w:val="003A7CAF"/>
    <w:rsid w:val="003E68B6"/>
    <w:rsid w:val="003F5367"/>
    <w:rsid w:val="00427796"/>
    <w:rsid w:val="00447CD8"/>
    <w:rsid w:val="00460083"/>
    <w:rsid w:val="00472F10"/>
    <w:rsid w:val="0047782A"/>
    <w:rsid w:val="004845A4"/>
    <w:rsid w:val="00494D64"/>
    <w:rsid w:val="004B1832"/>
    <w:rsid w:val="004D65B5"/>
    <w:rsid w:val="004E6DCD"/>
    <w:rsid w:val="00526A05"/>
    <w:rsid w:val="00570BC2"/>
    <w:rsid w:val="0058266F"/>
    <w:rsid w:val="005928CC"/>
    <w:rsid w:val="005A1521"/>
    <w:rsid w:val="005D7450"/>
    <w:rsid w:val="0061567B"/>
    <w:rsid w:val="00631299"/>
    <w:rsid w:val="00633E5E"/>
    <w:rsid w:val="00641D35"/>
    <w:rsid w:val="0067599C"/>
    <w:rsid w:val="00683CCA"/>
    <w:rsid w:val="006B0FAE"/>
    <w:rsid w:val="006B4210"/>
    <w:rsid w:val="006B4F8A"/>
    <w:rsid w:val="006D1722"/>
    <w:rsid w:val="006E557C"/>
    <w:rsid w:val="007003A3"/>
    <w:rsid w:val="00704074"/>
    <w:rsid w:val="007072B7"/>
    <w:rsid w:val="007077CB"/>
    <w:rsid w:val="00762370"/>
    <w:rsid w:val="00771E60"/>
    <w:rsid w:val="007822ED"/>
    <w:rsid w:val="007A0C95"/>
    <w:rsid w:val="007C7EE5"/>
    <w:rsid w:val="007E7370"/>
    <w:rsid w:val="00822007"/>
    <w:rsid w:val="008270D3"/>
    <w:rsid w:val="0083128D"/>
    <w:rsid w:val="00836B19"/>
    <w:rsid w:val="00837352"/>
    <w:rsid w:val="00845C80"/>
    <w:rsid w:val="00850548"/>
    <w:rsid w:val="00857DD6"/>
    <w:rsid w:val="00873A8A"/>
    <w:rsid w:val="00876436"/>
    <w:rsid w:val="00884225"/>
    <w:rsid w:val="008A27E6"/>
    <w:rsid w:val="008C1D56"/>
    <w:rsid w:val="008D3B13"/>
    <w:rsid w:val="008D446C"/>
    <w:rsid w:val="008F15DD"/>
    <w:rsid w:val="00912D46"/>
    <w:rsid w:val="00913AFA"/>
    <w:rsid w:val="00914F79"/>
    <w:rsid w:val="009220C5"/>
    <w:rsid w:val="009341DB"/>
    <w:rsid w:val="009455B8"/>
    <w:rsid w:val="009525FB"/>
    <w:rsid w:val="009A3811"/>
    <w:rsid w:val="009E1D38"/>
    <w:rsid w:val="00A31057"/>
    <w:rsid w:val="00A428EA"/>
    <w:rsid w:val="00A46034"/>
    <w:rsid w:val="00A47071"/>
    <w:rsid w:val="00A471FE"/>
    <w:rsid w:val="00A62DE5"/>
    <w:rsid w:val="00A6577F"/>
    <w:rsid w:val="00AD1A3F"/>
    <w:rsid w:val="00AE06D6"/>
    <w:rsid w:val="00AE4368"/>
    <w:rsid w:val="00AF2698"/>
    <w:rsid w:val="00AF2F88"/>
    <w:rsid w:val="00AF4E73"/>
    <w:rsid w:val="00AF517D"/>
    <w:rsid w:val="00AF6403"/>
    <w:rsid w:val="00B36A4A"/>
    <w:rsid w:val="00B41A11"/>
    <w:rsid w:val="00B5096F"/>
    <w:rsid w:val="00B51085"/>
    <w:rsid w:val="00B75809"/>
    <w:rsid w:val="00B7704A"/>
    <w:rsid w:val="00B96C5A"/>
    <w:rsid w:val="00BE694E"/>
    <w:rsid w:val="00C07134"/>
    <w:rsid w:val="00C216C5"/>
    <w:rsid w:val="00C24F7D"/>
    <w:rsid w:val="00C32A3A"/>
    <w:rsid w:val="00C4676B"/>
    <w:rsid w:val="00C90A08"/>
    <w:rsid w:val="00CB6B2D"/>
    <w:rsid w:val="00CE2178"/>
    <w:rsid w:val="00CE2489"/>
    <w:rsid w:val="00D4051C"/>
    <w:rsid w:val="00D452FA"/>
    <w:rsid w:val="00D45451"/>
    <w:rsid w:val="00D47474"/>
    <w:rsid w:val="00D47581"/>
    <w:rsid w:val="00D64B77"/>
    <w:rsid w:val="00D74230"/>
    <w:rsid w:val="00D86481"/>
    <w:rsid w:val="00D87707"/>
    <w:rsid w:val="00DA5DF1"/>
    <w:rsid w:val="00DC670E"/>
    <w:rsid w:val="00DE0E71"/>
    <w:rsid w:val="00DE719E"/>
    <w:rsid w:val="00DF026B"/>
    <w:rsid w:val="00DF1C18"/>
    <w:rsid w:val="00E001B8"/>
    <w:rsid w:val="00E17A21"/>
    <w:rsid w:val="00E25F4D"/>
    <w:rsid w:val="00E33C45"/>
    <w:rsid w:val="00E44C8F"/>
    <w:rsid w:val="00E5099C"/>
    <w:rsid w:val="00E51F97"/>
    <w:rsid w:val="00E528E2"/>
    <w:rsid w:val="00E65936"/>
    <w:rsid w:val="00E72A6E"/>
    <w:rsid w:val="00E82965"/>
    <w:rsid w:val="00E87A8E"/>
    <w:rsid w:val="00E910F5"/>
    <w:rsid w:val="00ED7817"/>
    <w:rsid w:val="00EF269B"/>
    <w:rsid w:val="00F03D37"/>
    <w:rsid w:val="00F23FF3"/>
    <w:rsid w:val="00F3065E"/>
    <w:rsid w:val="00F87A2F"/>
    <w:rsid w:val="00F91895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n-AU"/>
    </w:rPr>
  </w:style>
  <w:style w:type="paragraph" w:styleId="Heading1">
    <w:name w:val="heading 1"/>
    <w:basedOn w:val="Normal"/>
    <w:next w:val="Normal"/>
    <w:autoRedefine/>
    <w:qFormat/>
    <w:rsid w:val="00DF026B"/>
    <w:pPr>
      <w:keepNext/>
      <w:numPr>
        <w:numId w:val="1"/>
      </w:numPr>
      <w:spacing w:before="100" w:after="100"/>
      <w:outlineLvl w:val="0"/>
    </w:pPr>
    <w:rPr>
      <w:rFonts w:ascii="Arial" w:hAnsi="Arial"/>
      <w:b/>
      <w:bCs/>
      <w:sz w:val="18"/>
      <w:szCs w:val="18"/>
      <w:lang w:val="id-ID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Century Gothic" w:hAnsi="Century Gothic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ind w:left="92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1620" w:hanging="1620"/>
    </w:pPr>
    <w:rPr>
      <w:rFonts w:ascii="Arial" w:hAnsi="Arial"/>
      <w:bCs/>
      <w:iCs/>
      <w:sz w:val="24"/>
    </w:rPr>
  </w:style>
  <w:style w:type="paragraph" w:styleId="BodyTextIndent2">
    <w:name w:val="Body Text Indent 2"/>
    <w:basedOn w:val="Normal"/>
    <w:pPr>
      <w:ind w:left="1620" w:hanging="1620"/>
    </w:pPr>
    <w:rPr>
      <w:rFonts w:ascii="Arial" w:hAnsi="Arial"/>
      <w:b/>
      <w:i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Arial Narrow"/>
      <w:sz w:val="16"/>
      <w:lang w:val="id-I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Normal"/>
    <w:rsid w:val="00DF026B"/>
    <w:pPr>
      <w:jc w:val="both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02650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455B8"/>
    <w:rPr>
      <w:rFonts w:ascii="Verdana" w:hAnsi="Verdana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P%20MP%20Manager\Template\SAP.te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SAP.temp</Template>
  <TotalTime>0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Manager>Andreas Soegandi</Manager>
  <Company>Universitas Bina Nusantara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Maryani</dc:creator>
  <cp:lastModifiedBy>SONY VAIO</cp:lastModifiedBy>
  <cp:revision>2</cp:revision>
  <cp:lastPrinted>2016-11-07T07:42:00Z</cp:lastPrinted>
  <dcterms:created xsi:type="dcterms:W3CDTF">2018-03-09T03:37:00Z</dcterms:created>
  <dcterms:modified xsi:type="dcterms:W3CDTF">2018-03-09T03:37:00Z</dcterms:modified>
</cp:coreProperties>
</file>