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781"/>
        <w:gridCol w:w="4253"/>
      </w:tblGrid>
      <w:tr w:rsidR="00FE25EA" w:rsidTr="0002650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781" w:type="dxa"/>
            <w:vAlign w:val="center"/>
          </w:tcPr>
          <w:p w:rsidR="00FE25EA" w:rsidRPr="00AF6403" w:rsidRDefault="00FE25EA" w:rsidP="00AF64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6403">
              <w:rPr>
                <w:rFonts w:ascii="Arial" w:hAnsi="Arial" w:cs="Arial"/>
                <w:b/>
                <w:sz w:val="28"/>
                <w:szCs w:val="28"/>
              </w:rPr>
              <w:t xml:space="preserve">SATUAN ACARA PERKULIAHAN </w:t>
            </w:r>
            <w:r>
              <w:rPr>
                <w:rFonts w:ascii="Arial" w:hAnsi="Arial" w:cs="Arial"/>
                <w:b/>
                <w:sz w:val="28"/>
                <w:szCs w:val="28"/>
              </w:rPr>
              <w:t>(SAP)</w:t>
            </w:r>
          </w:p>
        </w:tc>
        <w:tc>
          <w:tcPr>
            <w:tcW w:w="4253" w:type="dxa"/>
            <w:vMerge w:val="restart"/>
          </w:tcPr>
          <w:p w:rsidR="00FE25EA" w:rsidRDefault="00FE25EA">
            <w:pPr>
              <w:jc w:val="right"/>
              <w:rPr>
                <w:rFonts w:ascii="Tahoma" w:hAnsi="Tahoma" w:cs="Tahoma"/>
                <w:sz w:val="18"/>
              </w:rPr>
            </w:pPr>
          </w:p>
          <w:p w:rsidR="00FE25EA" w:rsidRDefault="003B6F6C" w:rsidP="00F3065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val="en-US"/>
              </w:rPr>
              <w:drawing>
                <wp:inline distT="0" distB="0" distL="0" distR="0">
                  <wp:extent cx="1104900" cy="1085850"/>
                  <wp:effectExtent l="19050" t="0" r="0" b="0"/>
                  <wp:docPr id="1" name="Picture 1" descr="STMIK W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IK W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5EA" w:rsidRDefault="00FE25EA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FE25EA" w:rsidTr="0002650C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9781" w:type="dxa"/>
            <w:vMerge w:val="restart"/>
          </w:tcPr>
          <w:p w:rsidR="00FE25EA" w:rsidRDefault="00FE25E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</w:p>
          <w:p w:rsidR="00FE25EA" w:rsidRDefault="00FE25E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410ABE">
              <w:rPr>
                <w:rFonts w:ascii="Arial Narrow" w:hAnsi="Arial Narrow" w:cs="Tahoma"/>
                <w:noProof/>
                <w:sz w:val="36"/>
              </w:rPr>
              <w:t>MI-136344</w:t>
            </w:r>
          </w:p>
          <w:p w:rsidR="00FE25EA" w:rsidRDefault="00FE25EA" w:rsidP="00836B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410ABE">
              <w:rPr>
                <w:rFonts w:ascii="Arial Narrow" w:hAnsi="Arial Narrow" w:cs="Tahoma"/>
                <w:noProof/>
                <w:sz w:val="36"/>
              </w:rPr>
              <w:t>Analisis Biaya Manfaat Sistem Informasi</w:t>
            </w:r>
          </w:p>
        </w:tc>
        <w:tc>
          <w:tcPr>
            <w:tcW w:w="4253" w:type="dxa"/>
            <w:vMerge/>
            <w:vAlign w:val="center"/>
          </w:tcPr>
          <w:p w:rsidR="00FE25EA" w:rsidRDefault="00FE25EA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FE25EA" w:rsidTr="0002650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781" w:type="dxa"/>
            <w:vMerge/>
          </w:tcPr>
          <w:p w:rsidR="00FE25EA" w:rsidRDefault="00FE25EA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 w:rsidR="00FE25EA" w:rsidRDefault="00FE25EA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Studi</w:t>
            </w:r>
          </w:p>
          <w:p w:rsidR="00FE25EA" w:rsidRDefault="00FE25E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Sistem Informasi</w:t>
            </w:r>
          </w:p>
        </w:tc>
      </w:tr>
      <w:tr w:rsidR="00FE25EA" w:rsidTr="0002650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781" w:type="dxa"/>
            <w:vAlign w:val="center"/>
          </w:tcPr>
          <w:p w:rsidR="00FE25EA" w:rsidRDefault="00FE25EA" w:rsidP="00E72A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Tanggal Berlaku </w:t>
            </w:r>
            <w:r>
              <w:rPr>
                <w:rFonts w:ascii="Arial" w:hAnsi="Arial" w:cs="Arial"/>
                <w:sz w:val="18"/>
              </w:rPr>
              <w:t>01 September 2014</w:t>
            </w:r>
          </w:p>
        </w:tc>
        <w:tc>
          <w:tcPr>
            <w:tcW w:w="4253" w:type="dxa"/>
            <w:vAlign w:val="center"/>
          </w:tcPr>
          <w:p w:rsidR="00FE25EA" w:rsidRDefault="00FE25EA" w:rsidP="00E72A6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Revisi 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FE25EA" w:rsidRDefault="00FE25EA">
      <w:pPr>
        <w:rPr>
          <w:rFonts w:ascii="Tahoma" w:hAnsi="Tahoma" w:cs="Tahoma"/>
          <w:sz w:val="18"/>
        </w:rPr>
      </w:pPr>
    </w:p>
    <w:p w:rsidR="00FE25EA" w:rsidRDefault="00FE25EA">
      <w:pPr>
        <w:rPr>
          <w:rFonts w:ascii="Tahoma" w:hAnsi="Tahoma" w:cs="Tahoma"/>
          <w:sz w:val="18"/>
        </w:rPr>
      </w:pPr>
    </w:p>
    <w:p w:rsidR="00FE25EA" w:rsidRPr="00B96C5A" w:rsidRDefault="00FE25EA">
      <w:pPr>
        <w:rPr>
          <w:rFonts w:ascii="Tahoma" w:hAnsi="Tahoma" w:cs="Tahoma"/>
          <w:b/>
          <w:sz w:val="18"/>
        </w:rPr>
      </w:pPr>
      <w:r w:rsidRPr="00B96C5A">
        <w:rPr>
          <w:rFonts w:ascii="Tahoma" w:hAnsi="Tahoma" w:cs="Tahoma"/>
          <w:b/>
          <w:sz w:val="18"/>
        </w:rPr>
        <w:t>Deskripsi:</w:t>
      </w:r>
    </w:p>
    <w:p w:rsidR="008A0DBB" w:rsidRPr="00E04914" w:rsidRDefault="008A0DBB" w:rsidP="008A0DBB">
      <w:pPr>
        <w:jc w:val="both"/>
        <w:rPr>
          <w:rFonts w:ascii="Arial" w:hAnsi="Arial" w:cs="Arial"/>
          <w:bCs/>
          <w:sz w:val="18"/>
          <w:lang w:val="id-ID"/>
        </w:rPr>
      </w:pPr>
      <w:r>
        <w:rPr>
          <w:rFonts w:ascii="Arial" w:hAnsi="Arial" w:cs="Arial"/>
          <w:bCs/>
          <w:sz w:val="18"/>
          <w:lang w:val="en-US"/>
        </w:rPr>
        <w:t>Mata kuliah ini bertujuan agar m</w:t>
      </w:r>
      <w:r w:rsidRPr="00E04914">
        <w:rPr>
          <w:rFonts w:ascii="Arial" w:hAnsi="Arial" w:cs="Arial"/>
          <w:bCs/>
          <w:sz w:val="18"/>
          <w:lang w:val="id-ID"/>
        </w:rPr>
        <w:t>ahasiswa dapat memahami dan menganalis manfaat dari biaya-biaya yang dikeluarkan oleh perusahaan, dengan demikian maka akan didapat hasil yang paling maksimal dan optimal.</w:t>
      </w:r>
    </w:p>
    <w:p w:rsidR="00FE25EA" w:rsidRDefault="00FE25EA">
      <w:pPr>
        <w:rPr>
          <w:rFonts w:ascii="Tahoma" w:hAnsi="Tahoma" w:cs="Tahoma"/>
          <w:sz w:val="18"/>
        </w:rPr>
      </w:pPr>
    </w:p>
    <w:p w:rsidR="00FE25EA" w:rsidRPr="0002650C" w:rsidRDefault="00FE25EA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Capaian Pembelajaran:</w:t>
      </w:r>
    </w:p>
    <w:p w:rsidR="00FE25EA" w:rsidRPr="008A0DBB" w:rsidRDefault="008A0DBB" w:rsidP="0002650C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Mahasiswa akan dapat</w:t>
      </w:r>
      <w:r w:rsidRPr="008A0DBB">
        <w:rPr>
          <w:rFonts w:ascii="Arial" w:hAnsi="Arial" w:cs="Arial"/>
          <w:bCs/>
          <w:sz w:val="18"/>
          <w:lang w:val="id-ID"/>
        </w:rPr>
        <w:t xml:space="preserve"> </w:t>
      </w:r>
      <w:r w:rsidRPr="00E04914">
        <w:rPr>
          <w:rFonts w:ascii="Arial" w:hAnsi="Arial" w:cs="Arial"/>
          <w:bCs/>
          <w:sz w:val="18"/>
          <w:lang w:val="id-ID"/>
        </w:rPr>
        <w:t>menganalis manfaat dari biaya-biaya yang dikeluarkan oleh perusahaan</w:t>
      </w:r>
      <w:r>
        <w:rPr>
          <w:rFonts w:ascii="Arial" w:hAnsi="Arial" w:cs="Arial"/>
          <w:bCs/>
          <w:sz w:val="18"/>
          <w:lang w:val="en-US"/>
        </w:rPr>
        <w:t>.</w:t>
      </w:r>
    </w:p>
    <w:p w:rsidR="008A0DBB" w:rsidRDefault="008A0DBB" w:rsidP="0002650C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>
        <w:rPr>
          <w:rFonts w:ascii="Arial" w:hAnsi="Arial" w:cs="Arial"/>
          <w:bCs/>
          <w:sz w:val="18"/>
          <w:lang w:val="en-US"/>
        </w:rPr>
        <w:t>Mahasiswa akan dapat meminimalkan biaya-biaya perusahaan untuk mendapatkan hasil yang paling optimal</w:t>
      </w:r>
    </w:p>
    <w:p w:rsidR="00FE25EA" w:rsidRDefault="00FE25EA">
      <w:pPr>
        <w:rPr>
          <w:rFonts w:ascii="Tahoma" w:hAnsi="Tahoma" w:cs="Tahom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3179"/>
        <w:gridCol w:w="5128"/>
        <w:gridCol w:w="2127"/>
      </w:tblGrid>
      <w:tr w:rsidR="00FE25EA" w:rsidRPr="0002650C" w:rsidTr="007822ED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851" w:type="dxa"/>
            <w:shd w:val="clear" w:color="auto" w:fill="BFBFBF"/>
            <w:vAlign w:val="center"/>
          </w:tcPr>
          <w:p w:rsidR="00FE25EA" w:rsidRPr="0002650C" w:rsidRDefault="00FE25EA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Pert. Ke-</w:t>
            </w:r>
          </w:p>
        </w:tc>
        <w:tc>
          <w:tcPr>
            <w:tcW w:w="2749" w:type="dxa"/>
            <w:shd w:val="clear" w:color="auto" w:fill="BFBFBF"/>
            <w:vAlign w:val="center"/>
          </w:tcPr>
          <w:p w:rsidR="00FE25EA" w:rsidRPr="0002650C" w:rsidRDefault="00FE25EA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/ Materi</w:t>
            </w:r>
          </w:p>
        </w:tc>
        <w:tc>
          <w:tcPr>
            <w:tcW w:w="3179" w:type="dxa"/>
            <w:shd w:val="clear" w:color="auto" w:fill="BFBFBF"/>
            <w:vAlign w:val="center"/>
          </w:tcPr>
          <w:p w:rsidR="00FE25EA" w:rsidRPr="0002650C" w:rsidRDefault="00FE25EA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Tujuan Instruksional Khusus</w:t>
            </w:r>
          </w:p>
        </w:tc>
        <w:tc>
          <w:tcPr>
            <w:tcW w:w="5128" w:type="dxa"/>
            <w:shd w:val="clear" w:color="auto" w:fill="BFBFBF"/>
            <w:vAlign w:val="center"/>
          </w:tcPr>
          <w:p w:rsidR="00FE25EA" w:rsidRPr="0002650C" w:rsidRDefault="00FE25EA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Teknik Pembelajaran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FE25EA" w:rsidRPr="0002650C" w:rsidRDefault="00FE25EA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Media / Referensi</w:t>
            </w:r>
          </w:p>
        </w:tc>
      </w:tr>
      <w:tr w:rsidR="00FE25EA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E25EA" w:rsidRPr="0002650C" w:rsidRDefault="00FE25EA" w:rsidP="00447CD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FE25EA" w:rsidRPr="0002650C" w:rsidRDefault="00FE25EA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FE25EA" w:rsidRDefault="008A5E01" w:rsidP="004845A4">
            <w:pPr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Pengantar untuk analisis biaya manfaat (CBA) (Introduction to Cost Benefit Analysis (CBA))</w:t>
            </w:r>
          </w:p>
          <w:p w:rsidR="008A5E01" w:rsidRPr="0002650C" w:rsidRDefault="008A5E01" w:rsidP="004845A4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FE25EA" w:rsidRPr="0002650C" w:rsidRDefault="00FE25EA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FE25EA" w:rsidRDefault="009F5C57" w:rsidP="004845A4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Pendahuluan</w:t>
            </w:r>
          </w:p>
          <w:p w:rsidR="009F5C57" w:rsidRPr="009F5C57" w:rsidRDefault="009F5C57" w:rsidP="009F5C57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Konsep dasar CBA</w:t>
            </w:r>
          </w:p>
        </w:tc>
        <w:tc>
          <w:tcPr>
            <w:tcW w:w="3179" w:type="dxa"/>
          </w:tcPr>
          <w:p w:rsidR="00FE25EA" w:rsidRPr="00447CD8" w:rsidRDefault="009F5C57" w:rsidP="00447CD8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akan dapat memahami konsep dasar dari cost benefit analysis (CBA)</w:t>
            </w:r>
          </w:p>
        </w:tc>
        <w:tc>
          <w:tcPr>
            <w:tcW w:w="5128" w:type="dxa"/>
          </w:tcPr>
          <w:p w:rsidR="00FE25EA" w:rsidRDefault="00FE25EA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FE25EA" w:rsidRDefault="00FE25EA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FE25EA" w:rsidRDefault="00FE25EA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FE25EA" w:rsidRDefault="00FE25EA" w:rsidP="00447CD8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FE25EA" w:rsidRPr="00837352" w:rsidRDefault="00FE25EA" w:rsidP="00447CD8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FE25EA" w:rsidRPr="00447CD8" w:rsidRDefault="00156D93" w:rsidP="00447CD8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Review quetion</w:t>
            </w:r>
          </w:p>
        </w:tc>
        <w:tc>
          <w:tcPr>
            <w:tcW w:w="2127" w:type="dxa"/>
          </w:tcPr>
          <w:p w:rsidR="00FE25EA" w:rsidRPr="0002650C" w:rsidRDefault="00FE25EA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</w:t>
            </w:r>
          </w:p>
        </w:tc>
      </w:tr>
      <w:tr w:rsidR="009F5C57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F5C57" w:rsidRPr="0002650C" w:rsidRDefault="009F5C57" w:rsidP="00447CD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9F5C57" w:rsidRPr="0002650C" w:rsidRDefault="009F5C57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9F5C57" w:rsidRDefault="009F5C57" w:rsidP="004845A4">
            <w:pPr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Tes kompensasi (Compensation tests)</w:t>
            </w:r>
          </w:p>
          <w:p w:rsidR="009F5C57" w:rsidRPr="0002650C" w:rsidRDefault="009F5C57" w:rsidP="004845A4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9F5C57" w:rsidRPr="0002650C" w:rsidRDefault="009F5C57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lastRenderedPageBreak/>
              <w:t>Materi :</w:t>
            </w:r>
          </w:p>
          <w:p w:rsidR="009F5C57" w:rsidRPr="00447CD8" w:rsidRDefault="009F5C57" w:rsidP="00837352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Tes kompensasi</w:t>
            </w:r>
          </w:p>
        </w:tc>
        <w:tc>
          <w:tcPr>
            <w:tcW w:w="3179" w:type="dxa"/>
          </w:tcPr>
          <w:p w:rsidR="009F5C57" w:rsidRPr="00447CD8" w:rsidRDefault="009F5C57" w:rsidP="00DF648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akan dapat memahami </w:t>
            </w:r>
            <w:r w:rsidRPr="00E04914">
              <w:rPr>
                <w:rFonts w:ascii="Arial" w:hAnsi="Arial" w:cs="Arial"/>
                <w:sz w:val="18"/>
              </w:rPr>
              <w:t>tes kompensasi</w:t>
            </w:r>
          </w:p>
        </w:tc>
        <w:tc>
          <w:tcPr>
            <w:tcW w:w="5128" w:type="dxa"/>
          </w:tcPr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9F5C57" w:rsidRDefault="009F5C57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F5C57" w:rsidRPr="00837352" w:rsidRDefault="009F5C57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9F5C57" w:rsidRPr="00447CD8" w:rsidRDefault="00156D9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Review quetion</w:t>
            </w:r>
          </w:p>
        </w:tc>
        <w:tc>
          <w:tcPr>
            <w:tcW w:w="2127" w:type="dxa"/>
          </w:tcPr>
          <w:p w:rsidR="009F5C57" w:rsidRPr="0002650C" w:rsidRDefault="009F5C57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2</w:t>
            </w:r>
          </w:p>
        </w:tc>
      </w:tr>
      <w:tr w:rsidR="009F5C57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F5C57" w:rsidRPr="0002650C" w:rsidRDefault="009F5C57" w:rsidP="00837352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9F5C57" w:rsidRPr="0002650C" w:rsidRDefault="009F5C57" w:rsidP="00837352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9F5C57" w:rsidRDefault="009F5C57" w:rsidP="00837352">
            <w:pPr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Surplus pada konsumen (Consumer surplus)</w:t>
            </w:r>
          </w:p>
          <w:p w:rsidR="009F5C57" w:rsidRDefault="009F5C57" w:rsidP="00837352">
            <w:pPr>
              <w:rPr>
                <w:rFonts w:ascii="Tahoma" w:hAnsi="Tahoma" w:cs="Tahoma"/>
                <w:sz w:val="18"/>
              </w:rPr>
            </w:pPr>
          </w:p>
          <w:p w:rsidR="009F5C57" w:rsidRPr="0002650C" w:rsidRDefault="009F5C57" w:rsidP="00837352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9F5C57" w:rsidRPr="00837352" w:rsidRDefault="009F5C57" w:rsidP="00837352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Surplus pada konsumen</w:t>
            </w:r>
          </w:p>
        </w:tc>
        <w:tc>
          <w:tcPr>
            <w:tcW w:w="3179" w:type="dxa"/>
          </w:tcPr>
          <w:p w:rsidR="009F5C57" w:rsidRPr="00447CD8" w:rsidRDefault="009F5C57" w:rsidP="00DF648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akan dapat memahami </w:t>
            </w:r>
            <w:r w:rsidRPr="00E04914">
              <w:rPr>
                <w:rFonts w:ascii="Arial" w:hAnsi="Arial" w:cs="Arial"/>
                <w:sz w:val="18"/>
              </w:rPr>
              <w:t>Surplus pada konsumen</w:t>
            </w:r>
          </w:p>
        </w:tc>
        <w:tc>
          <w:tcPr>
            <w:tcW w:w="5128" w:type="dxa"/>
          </w:tcPr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9F5C57" w:rsidRDefault="009F5C57" w:rsidP="002A0B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9F5C57" w:rsidRDefault="009F5C57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F5C57" w:rsidRPr="00837352" w:rsidRDefault="009F5C57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9F5C57" w:rsidRPr="00447CD8" w:rsidRDefault="00156D9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Studi kasus</w:t>
            </w:r>
          </w:p>
        </w:tc>
        <w:tc>
          <w:tcPr>
            <w:tcW w:w="2127" w:type="dxa"/>
          </w:tcPr>
          <w:p w:rsidR="009F5C57" w:rsidRPr="0002650C" w:rsidRDefault="009F5C57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3</w:t>
            </w:r>
          </w:p>
        </w:tc>
      </w:tr>
      <w:tr w:rsidR="009F5C57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F5C57" w:rsidRPr="0002650C" w:rsidRDefault="009F5C57" w:rsidP="003A7CAF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9F5C57" w:rsidRPr="003A7CAF" w:rsidRDefault="009F5C57" w:rsidP="003A7CAF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9F5C57" w:rsidRDefault="009F5C57" w:rsidP="003A7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Shadow prices (Shadow prices)</w:t>
            </w:r>
          </w:p>
          <w:p w:rsidR="009F5C57" w:rsidRDefault="009F5C57" w:rsidP="003A7C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9F5C57" w:rsidRPr="0002650C" w:rsidRDefault="009F5C57" w:rsidP="003A7CAF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9F5C57" w:rsidRPr="003A7CAF" w:rsidRDefault="009F5C57" w:rsidP="003A7CAF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Shadow prices</w:t>
            </w:r>
          </w:p>
        </w:tc>
        <w:tc>
          <w:tcPr>
            <w:tcW w:w="3179" w:type="dxa"/>
          </w:tcPr>
          <w:p w:rsidR="009F5C57" w:rsidRPr="00447CD8" w:rsidRDefault="009F5C57" w:rsidP="00DF648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akan dapat memahami </w:t>
            </w:r>
            <w:r w:rsidRPr="00E04914">
              <w:rPr>
                <w:rFonts w:ascii="Arial" w:hAnsi="Arial" w:cs="Arial"/>
                <w:sz w:val="18"/>
              </w:rPr>
              <w:t>Shadow prices</w:t>
            </w:r>
          </w:p>
        </w:tc>
        <w:tc>
          <w:tcPr>
            <w:tcW w:w="5128" w:type="dxa"/>
          </w:tcPr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9F5C57" w:rsidRDefault="009F5C57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F5C57" w:rsidRPr="00837352" w:rsidRDefault="009F5C57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9F5C57" w:rsidRPr="00447CD8" w:rsidRDefault="00156D9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Review quetion</w:t>
            </w:r>
          </w:p>
        </w:tc>
        <w:tc>
          <w:tcPr>
            <w:tcW w:w="2127" w:type="dxa"/>
          </w:tcPr>
          <w:p w:rsidR="009F5C57" w:rsidRPr="0002650C" w:rsidRDefault="009F5C57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4</w:t>
            </w:r>
          </w:p>
        </w:tc>
      </w:tr>
      <w:tr w:rsidR="009F5C57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F5C57" w:rsidRPr="0002650C" w:rsidRDefault="009F5C57" w:rsidP="00913AF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9F5C57" w:rsidRPr="003A7CAF" w:rsidRDefault="009F5C57" w:rsidP="004845A4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9F5C57" w:rsidRDefault="009F5C57" w:rsidP="004845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Efek eksternal (External effects)</w:t>
            </w:r>
          </w:p>
          <w:p w:rsidR="009F5C57" w:rsidRDefault="009F5C57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9F5C57" w:rsidRPr="0002650C" w:rsidRDefault="009F5C57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9F5C57" w:rsidRPr="00C216C5" w:rsidRDefault="009F5C57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Efek eksternal</w:t>
            </w:r>
          </w:p>
        </w:tc>
        <w:tc>
          <w:tcPr>
            <w:tcW w:w="3179" w:type="dxa"/>
          </w:tcPr>
          <w:p w:rsidR="009F5C57" w:rsidRPr="00447CD8" w:rsidRDefault="009F5C57" w:rsidP="00DF648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akan dapat memhami </w:t>
            </w:r>
            <w:r w:rsidRPr="00E04914">
              <w:rPr>
                <w:rFonts w:ascii="Arial" w:hAnsi="Arial" w:cs="Arial"/>
                <w:sz w:val="18"/>
              </w:rPr>
              <w:t>tes kompensasi</w:t>
            </w:r>
          </w:p>
        </w:tc>
        <w:tc>
          <w:tcPr>
            <w:tcW w:w="5128" w:type="dxa"/>
          </w:tcPr>
          <w:p w:rsidR="009F5C57" w:rsidRDefault="009F5C57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9F5C57" w:rsidRDefault="009F5C57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9F5C57" w:rsidRDefault="009F5C57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9F5C57" w:rsidRDefault="009F5C57" w:rsidP="00913AFA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F5C57" w:rsidRPr="00837352" w:rsidRDefault="009F5C57" w:rsidP="00913AFA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9F5C57" w:rsidRPr="0002650C" w:rsidRDefault="00156D93" w:rsidP="00156D9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Review quetion</w:t>
            </w:r>
          </w:p>
        </w:tc>
        <w:tc>
          <w:tcPr>
            <w:tcW w:w="2127" w:type="dxa"/>
          </w:tcPr>
          <w:p w:rsidR="009F5C57" w:rsidRPr="0002650C" w:rsidRDefault="009F5C57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5</w:t>
            </w:r>
          </w:p>
        </w:tc>
      </w:tr>
      <w:tr w:rsidR="009F5C57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F5C57" w:rsidRPr="0002650C" w:rsidRDefault="009F5C57" w:rsidP="00E910F5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9F5C57" w:rsidRPr="003A7CAF" w:rsidRDefault="009F5C57" w:rsidP="004845A4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9F5C57" w:rsidRDefault="009F5C57" w:rsidP="004845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Barang publik (Public goods)</w:t>
            </w:r>
          </w:p>
          <w:p w:rsidR="009F5C57" w:rsidRDefault="009F5C57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9F5C57" w:rsidRPr="0002650C" w:rsidRDefault="009F5C57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9F5C57" w:rsidRPr="00C216C5" w:rsidRDefault="009F5C57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Barang publik</w:t>
            </w:r>
          </w:p>
        </w:tc>
        <w:tc>
          <w:tcPr>
            <w:tcW w:w="3179" w:type="dxa"/>
          </w:tcPr>
          <w:p w:rsidR="009F5C57" w:rsidRPr="00447CD8" w:rsidRDefault="009F5C57" w:rsidP="00DF648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akan dapat memahami   dan menjelaskan </w:t>
            </w:r>
            <w:r w:rsidRPr="00E04914">
              <w:rPr>
                <w:rFonts w:ascii="Arial" w:hAnsi="Arial" w:cs="Arial"/>
                <w:sz w:val="18"/>
              </w:rPr>
              <w:t>Barang publik</w:t>
            </w:r>
          </w:p>
        </w:tc>
        <w:tc>
          <w:tcPr>
            <w:tcW w:w="5128" w:type="dxa"/>
          </w:tcPr>
          <w:p w:rsidR="009F5C57" w:rsidRDefault="009F5C57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9F5C57" w:rsidRDefault="009F5C57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9F5C57" w:rsidRDefault="009F5C57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9F5C57" w:rsidRDefault="009F5C57" w:rsidP="00E910F5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F5C57" w:rsidRPr="00837352" w:rsidRDefault="009F5C57" w:rsidP="00E910F5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9F5C57" w:rsidRPr="0002650C" w:rsidRDefault="00156D93" w:rsidP="00A470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Studi kasus</w:t>
            </w:r>
          </w:p>
        </w:tc>
        <w:tc>
          <w:tcPr>
            <w:tcW w:w="2127" w:type="dxa"/>
          </w:tcPr>
          <w:p w:rsidR="009F5C57" w:rsidRPr="0002650C" w:rsidRDefault="009F5C57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6</w:t>
            </w:r>
          </w:p>
        </w:tc>
      </w:tr>
      <w:tr w:rsidR="009F5C57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F5C57" w:rsidRPr="0002650C" w:rsidRDefault="009F5C57" w:rsidP="00C216C5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9F5C57" w:rsidRPr="003A7CAF" w:rsidRDefault="009F5C57" w:rsidP="00C216C5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9F5C57" w:rsidRDefault="009F5C57" w:rsidP="00C216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 xml:space="preserve">Resiko dan ketidakpastian </w:t>
            </w:r>
            <w:r w:rsidRPr="00E04914">
              <w:rPr>
                <w:rFonts w:ascii="Arial" w:hAnsi="Arial" w:cs="Arial"/>
                <w:sz w:val="18"/>
              </w:rPr>
              <w:lastRenderedPageBreak/>
              <w:t>(Risk and uncertainty)</w:t>
            </w:r>
          </w:p>
          <w:p w:rsidR="009F5C57" w:rsidRDefault="009F5C57" w:rsidP="00C216C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9F5C57" w:rsidRPr="0002650C" w:rsidRDefault="009F5C57" w:rsidP="00C216C5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9F5C57" w:rsidRDefault="009F5C57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Resiko</w:t>
            </w:r>
          </w:p>
          <w:p w:rsidR="009F5C57" w:rsidRPr="00C216C5" w:rsidRDefault="009F5C57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Ketidakpastian</w:t>
            </w:r>
          </w:p>
        </w:tc>
        <w:tc>
          <w:tcPr>
            <w:tcW w:w="3179" w:type="dxa"/>
          </w:tcPr>
          <w:p w:rsidR="009F5C57" w:rsidRPr="00447CD8" w:rsidRDefault="009F5C57" w:rsidP="009F5C57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akan dapat memahami   dan menjelaskan </w:t>
            </w:r>
            <w:r>
              <w:rPr>
                <w:rFonts w:ascii="Arial" w:hAnsi="Arial" w:cs="Arial"/>
                <w:sz w:val="18"/>
              </w:rPr>
              <w:t xml:space="preserve">mengenai </w:t>
            </w:r>
            <w:r w:rsidRPr="00E04914">
              <w:rPr>
                <w:rFonts w:ascii="Arial" w:hAnsi="Arial" w:cs="Arial"/>
                <w:sz w:val="18"/>
              </w:rPr>
              <w:lastRenderedPageBreak/>
              <w:t>Resiko dan ketidakpastian</w:t>
            </w:r>
          </w:p>
        </w:tc>
        <w:tc>
          <w:tcPr>
            <w:tcW w:w="5128" w:type="dxa"/>
          </w:tcPr>
          <w:p w:rsidR="009F5C57" w:rsidRDefault="009F5C57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9F5C57" w:rsidRDefault="009F5C57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Dosen memberikan contoh</w:t>
            </w:r>
          </w:p>
          <w:p w:rsidR="009F5C57" w:rsidRDefault="009F5C57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9F5C57" w:rsidRDefault="009F5C57" w:rsidP="007A0C95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F5C57" w:rsidRPr="00837352" w:rsidRDefault="009F5C57" w:rsidP="007A0C95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9F5C57" w:rsidRPr="0002650C" w:rsidRDefault="009F5C57" w:rsidP="00472F1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</w:p>
        </w:tc>
        <w:tc>
          <w:tcPr>
            <w:tcW w:w="2127" w:type="dxa"/>
          </w:tcPr>
          <w:p w:rsidR="009F5C57" w:rsidRPr="0002650C" w:rsidRDefault="009F5C57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7</w:t>
            </w:r>
          </w:p>
        </w:tc>
      </w:tr>
      <w:tr w:rsidR="009F5C57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F5C57" w:rsidRPr="0002650C" w:rsidRDefault="009F5C57" w:rsidP="004845A4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9F5C57" w:rsidRPr="003A7CAF" w:rsidRDefault="009F5C57" w:rsidP="004845A4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9F5C57" w:rsidRDefault="009F5C57" w:rsidP="004845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Pengukuran untuk barang tidak berwujud (Measurement of intangibles)</w:t>
            </w:r>
          </w:p>
          <w:p w:rsidR="009F5C57" w:rsidRDefault="009F5C57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9F5C57" w:rsidRPr="0002650C" w:rsidRDefault="009F5C57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9F5C57" w:rsidRDefault="009F5C57" w:rsidP="00CB6B2D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Barang tidak berwujud</w:t>
            </w:r>
          </w:p>
          <w:p w:rsidR="009F5C57" w:rsidRPr="00CB6B2D" w:rsidRDefault="009F5C57" w:rsidP="00CB6B2D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Pengukuran untuk barang tidak berwujud</w:t>
            </w:r>
          </w:p>
        </w:tc>
        <w:tc>
          <w:tcPr>
            <w:tcW w:w="3179" w:type="dxa"/>
          </w:tcPr>
          <w:p w:rsidR="009F5C57" w:rsidRPr="00447CD8" w:rsidRDefault="009F5C57" w:rsidP="009F5C57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akan dapat melakukan pengukuran untuk barang tidak berwujud</w:t>
            </w:r>
          </w:p>
        </w:tc>
        <w:tc>
          <w:tcPr>
            <w:tcW w:w="5128" w:type="dxa"/>
          </w:tcPr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9F5C57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9F5C57" w:rsidRDefault="009F5C57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F5C57" w:rsidRPr="00837352" w:rsidRDefault="009F5C57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9F5C57" w:rsidRPr="0002650C" w:rsidRDefault="009F5C57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</w:p>
        </w:tc>
        <w:tc>
          <w:tcPr>
            <w:tcW w:w="2127" w:type="dxa"/>
          </w:tcPr>
          <w:p w:rsidR="009F5C57" w:rsidRPr="0002650C" w:rsidRDefault="009F5C57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8</w:t>
            </w:r>
          </w:p>
        </w:tc>
      </w:tr>
      <w:tr w:rsidR="009F5C57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F5C57" w:rsidRPr="0002650C" w:rsidRDefault="009F5C57" w:rsidP="00CB6B2D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9F5C57" w:rsidRPr="003A7CAF" w:rsidRDefault="009F5C57" w:rsidP="00CB6B2D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9F5C57" w:rsidRDefault="009F5C57" w:rsidP="00CB6B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Biaya marjinal dari dana publik (Marginal cost of public funds)</w:t>
            </w:r>
          </w:p>
          <w:p w:rsidR="009F5C57" w:rsidRDefault="009F5C57" w:rsidP="00CB6B2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9F5C57" w:rsidRPr="0002650C" w:rsidRDefault="009F5C57" w:rsidP="00CB6B2D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9F5C57" w:rsidRPr="005523EF" w:rsidRDefault="009F5C57" w:rsidP="00DE0E71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 xml:space="preserve">Biaya marjinal </w:t>
            </w:r>
          </w:p>
          <w:p w:rsidR="009F5C57" w:rsidRPr="005523EF" w:rsidRDefault="009F5C57" w:rsidP="00DE0E71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 xml:space="preserve">Dana </w:t>
            </w:r>
            <w:r>
              <w:rPr>
                <w:rFonts w:ascii="Arial" w:hAnsi="Arial" w:cs="Arial"/>
                <w:sz w:val="18"/>
              </w:rPr>
              <w:t>publik</w:t>
            </w:r>
          </w:p>
          <w:p w:rsidR="009F5C57" w:rsidRPr="00DE0E71" w:rsidRDefault="009F5C57" w:rsidP="00DE0E71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Biaya marjinal dari dana publik</w:t>
            </w:r>
          </w:p>
        </w:tc>
        <w:tc>
          <w:tcPr>
            <w:tcW w:w="3179" w:type="dxa"/>
          </w:tcPr>
          <w:p w:rsidR="009F5C57" w:rsidRPr="00447CD8" w:rsidRDefault="009F5C57" w:rsidP="009F5C57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akan dapat memahami </w:t>
            </w:r>
            <w:r w:rsidR="003B7FBA" w:rsidRPr="00E04914">
              <w:rPr>
                <w:rFonts w:ascii="Arial" w:hAnsi="Arial" w:cs="Arial"/>
                <w:sz w:val="18"/>
              </w:rPr>
              <w:t xml:space="preserve">biaya </w:t>
            </w:r>
            <w:r w:rsidRPr="00E04914">
              <w:rPr>
                <w:rFonts w:ascii="Arial" w:hAnsi="Arial" w:cs="Arial"/>
                <w:sz w:val="18"/>
              </w:rPr>
              <w:t>marjinal dari dana publik</w:t>
            </w:r>
          </w:p>
        </w:tc>
        <w:tc>
          <w:tcPr>
            <w:tcW w:w="5128" w:type="dxa"/>
          </w:tcPr>
          <w:p w:rsidR="009F5C57" w:rsidRDefault="009F5C57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9F5C57" w:rsidRDefault="009F5C57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9F5C57" w:rsidRDefault="009F5C57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9F5C57" w:rsidRDefault="009F5C57" w:rsidP="00DE0E71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F5C57" w:rsidRPr="00837352" w:rsidRDefault="009F5C57" w:rsidP="00DE0E71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9F5C57" w:rsidRPr="0002650C" w:rsidRDefault="009F5C57" w:rsidP="00B7704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</w:p>
        </w:tc>
        <w:tc>
          <w:tcPr>
            <w:tcW w:w="2127" w:type="dxa"/>
          </w:tcPr>
          <w:p w:rsidR="009F5C57" w:rsidRPr="0002650C" w:rsidRDefault="009F5C57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9</w:t>
            </w:r>
          </w:p>
        </w:tc>
      </w:tr>
      <w:tr w:rsidR="00B03D1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03D13" w:rsidRPr="0002650C" w:rsidRDefault="00B03D13" w:rsidP="00B7704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B03D13" w:rsidRPr="003A7CAF" w:rsidRDefault="00B03D13" w:rsidP="00B7704A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B03D13" w:rsidRDefault="00B03D13" w:rsidP="00B770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Pembobotan distribusi (Distribution weights)</w:t>
            </w:r>
          </w:p>
          <w:p w:rsidR="00B03D13" w:rsidRDefault="00B03D13" w:rsidP="00B7704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B03D13" w:rsidRPr="0002650C" w:rsidRDefault="00B03D13" w:rsidP="00B7704A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B03D13" w:rsidRPr="00B7704A" w:rsidRDefault="00B03D13" w:rsidP="00B7704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Pembobotan distribusi</w:t>
            </w:r>
          </w:p>
        </w:tc>
        <w:tc>
          <w:tcPr>
            <w:tcW w:w="3179" w:type="dxa"/>
          </w:tcPr>
          <w:p w:rsidR="00B03D13" w:rsidRPr="00447CD8" w:rsidRDefault="00B03D13" w:rsidP="00B03D1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akan dapat melakukan pembobotan distribusi</w:t>
            </w:r>
          </w:p>
        </w:tc>
        <w:tc>
          <w:tcPr>
            <w:tcW w:w="5128" w:type="dxa"/>
          </w:tcPr>
          <w:p w:rsidR="00B03D13" w:rsidRDefault="00B03D1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Dosen memberikan sebuah kasus untuk dipecahkan mahasiswa </w:t>
            </w:r>
          </w:p>
          <w:p w:rsidR="00B03D13" w:rsidRDefault="00B03D1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B03D13" w:rsidRDefault="00B03D13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B03D13" w:rsidRPr="00837352" w:rsidRDefault="00B03D13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B03D13" w:rsidRPr="0002650C" w:rsidRDefault="00B03D13" w:rsidP="00B7704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</w:p>
        </w:tc>
        <w:tc>
          <w:tcPr>
            <w:tcW w:w="2127" w:type="dxa"/>
          </w:tcPr>
          <w:p w:rsidR="00B03D13" w:rsidRPr="0002650C" w:rsidRDefault="00B03D1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10</w:t>
            </w:r>
          </w:p>
        </w:tc>
      </w:tr>
      <w:tr w:rsidR="00156D9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56D93" w:rsidRPr="0002650C" w:rsidRDefault="00156D93" w:rsidP="00007073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156D93" w:rsidRPr="003A7CAF" w:rsidRDefault="00156D93" w:rsidP="00007073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156D93" w:rsidRDefault="00156D93" w:rsidP="000070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Metode untuk Pembobotan distribusi (Methods for estimating the distribution weights)</w:t>
            </w:r>
          </w:p>
          <w:p w:rsidR="00156D93" w:rsidRDefault="00156D93" w:rsidP="0000707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156D93" w:rsidRPr="0002650C" w:rsidRDefault="00156D93" w:rsidP="00007073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lastRenderedPageBreak/>
              <w:t>Materi :</w:t>
            </w:r>
          </w:p>
          <w:p w:rsidR="00156D93" w:rsidRDefault="00156D93" w:rsidP="0000707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Pembobotan distribusi</w:t>
            </w:r>
          </w:p>
          <w:p w:rsidR="00156D93" w:rsidRPr="00007073" w:rsidRDefault="00156D93" w:rsidP="0000707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Metode untuk pembobotan distribusi</w:t>
            </w:r>
          </w:p>
        </w:tc>
        <w:tc>
          <w:tcPr>
            <w:tcW w:w="3179" w:type="dxa"/>
          </w:tcPr>
          <w:p w:rsidR="00156D93" w:rsidRPr="00447CD8" w:rsidRDefault="00156D93" w:rsidP="00DF648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akan dapat memahami </w:t>
            </w:r>
            <w:r w:rsidRPr="00E04914">
              <w:rPr>
                <w:rFonts w:ascii="Arial" w:hAnsi="Arial" w:cs="Arial"/>
                <w:sz w:val="18"/>
              </w:rPr>
              <w:t>Metode</w:t>
            </w:r>
            <w:r>
              <w:rPr>
                <w:rFonts w:ascii="Arial" w:hAnsi="Arial" w:cs="Arial"/>
                <w:sz w:val="18"/>
              </w:rPr>
              <w:t>-metode</w:t>
            </w:r>
            <w:r w:rsidRPr="00E04914">
              <w:rPr>
                <w:rFonts w:ascii="Arial" w:hAnsi="Arial" w:cs="Arial"/>
                <w:sz w:val="18"/>
              </w:rPr>
              <w:t xml:space="preserve"> untuk pembobotan distribusi</w:t>
            </w:r>
          </w:p>
        </w:tc>
        <w:tc>
          <w:tcPr>
            <w:tcW w:w="5128" w:type="dxa"/>
          </w:tcPr>
          <w:p w:rsidR="00156D93" w:rsidRDefault="00156D93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156D93" w:rsidRDefault="00156D93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156D93" w:rsidRDefault="00156D93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156D93" w:rsidRDefault="00156D93" w:rsidP="00007073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156D93" w:rsidRPr="00837352" w:rsidRDefault="00156D93" w:rsidP="00007073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Tugas:</w:t>
            </w:r>
          </w:p>
          <w:p w:rsidR="00156D93" w:rsidRPr="0002650C" w:rsidRDefault="00156D93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</w:p>
        </w:tc>
        <w:tc>
          <w:tcPr>
            <w:tcW w:w="2127" w:type="dxa"/>
          </w:tcPr>
          <w:p w:rsidR="00156D93" w:rsidRPr="0002650C" w:rsidRDefault="00156D9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11</w:t>
            </w:r>
          </w:p>
        </w:tc>
      </w:tr>
      <w:tr w:rsidR="00156D9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56D93" w:rsidRPr="0002650C" w:rsidRDefault="00156D93" w:rsidP="003E68B6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156D93" w:rsidRPr="003A7CAF" w:rsidRDefault="00156D93" w:rsidP="003E68B6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156D93" w:rsidRDefault="00156D93" w:rsidP="003E68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Tingkat diskonto sosial (Social discount rate)</w:t>
            </w:r>
          </w:p>
          <w:p w:rsidR="00156D93" w:rsidRDefault="00156D93" w:rsidP="003E68B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156D93" w:rsidRPr="0002650C" w:rsidRDefault="00156D93" w:rsidP="003E68B6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156D93" w:rsidRDefault="00156D93" w:rsidP="00D7423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Tingkat suku bunga</w:t>
            </w:r>
          </w:p>
          <w:p w:rsidR="00156D93" w:rsidRPr="00D74230" w:rsidRDefault="00156D93" w:rsidP="00D7423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Tingkat diskonto sosial</w:t>
            </w:r>
          </w:p>
        </w:tc>
        <w:tc>
          <w:tcPr>
            <w:tcW w:w="3179" w:type="dxa"/>
          </w:tcPr>
          <w:p w:rsidR="00156D93" w:rsidRPr="00447CD8" w:rsidRDefault="00156D93" w:rsidP="00156D9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akan dapat memahami </w:t>
            </w:r>
            <w:r>
              <w:rPr>
                <w:rFonts w:ascii="Arial" w:hAnsi="Arial" w:cs="Arial"/>
                <w:sz w:val="18"/>
              </w:rPr>
              <w:t>tingkat diskonto sosial</w:t>
            </w:r>
          </w:p>
        </w:tc>
        <w:tc>
          <w:tcPr>
            <w:tcW w:w="5128" w:type="dxa"/>
          </w:tcPr>
          <w:p w:rsidR="00156D93" w:rsidRDefault="00156D93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156D93" w:rsidRDefault="00156D93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156D93" w:rsidRDefault="00156D93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156D93" w:rsidRDefault="00156D93" w:rsidP="00D7423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156D93" w:rsidRPr="00837352" w:rsidRDefault="00156D93" w:rsidP="00D7423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156D93" w:rsidRPr="0002650C" w:rsidRDefault="00156D93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Review question</w:t>
            </w:r>
          </w:p>
        </w:tc>
        <w:tc>
          <w:tcPr>
            <w:tcW w:w="2127" w:type="dxa"/>
          </w:tcPr>
          <w:p w:rsidR="00156D93" w:rsidRPr="0002650C" w:rsidRDefault="00156D9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12</w:t>
            </w:r>
          </w:p>
        </w:tc>
      </w:tr>
      <w:tr w:rsidR="00156D9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56D93" w:rsidRPr="0002650C" w:rsidRDefault="00156D93" w:rsidP="00AF269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156D93" w:rsidRPr="003A7CAF" w:rsidRDefault="00156D93" w:rsidP="00AF2698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156D93" w:rsidRDefault="00156D93" w:rsidP="00AF26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Biaya pengguna (User fees)</w:t>
            </w:r>
          </w:p>
          <w:p w:rsidR="00156D93" w:rsidRDefault="00156D93" w:rsidP="00AF269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156D93" w:rsidRPr="0002650C" w:rsidRDefault="00156D93" w:rsidP="00AF2698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156D93" w:rsidRDefault="00156D93" w:rsidP="00AE06D6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Pengguna Sistem </w:t>
            </w:r>
          </w:p>
          <w:p w:rsidR="00156D93" w:rsidRPr="00AE06D6" w:rsidRDefault="00156D93" w:rsidP="00AE06D6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04914">
              <w:rPr>
                <w:rFonts w:ascii="Arial" w:hAnsi="Arial" w:cs="Arial"/>
                <w:sz w:val="18"/>
              </w:rPr>
              <w:t>Biaya pengguna</w:t>
            </w:r>
          </w:p>
        </w:tc>
        <w:tc>
          <w:tcPr>
            <w:tcW w:w="3179" w:type="dxa"/>
          </w:tcPr>
          <w:p w:rsidR="00156D93" w:rsidRPr="00AE06D6" w:rsidRDefault="00156D93" w:rsidP="00156D9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akan dapat memahami </w:t>
            </w:r>
            <w:r>
              <w:rPr>
                <w:rFonts w:ascii="Arial" w:hAnsi="Arial" w:cs="Arial"/>
                <w:sz w:val="18"/>
              </w:rPr>
              <w:t>mengenai biaya pengguna</w:t>
            </w:r>
          </w:p>
        </w:tc>
        <w:tc>
          <w:tcPr>
            <w:tcW w:w="5128" w:type="dxa"/>
          </w:tcPr>
          <w:p w:rsidR="00156D93" w:rsidRDefault="00156D93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156D93" w:rsidRDefault="00156D93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156D93" w:rsidRDefault="00156D93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156D93" w:rsidRDefault="00156D93" w:rsidP="00AE06D6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156D93" w:rsidRPr="00837352" w:rsidRDefault="00156D93" w:rsidP="00AE06D6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156D93" w:rsidRPr="0002650C" w:rsidRDefault="00156D93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Presentasi Tugas Kelompok</w:t>
            </w:r>
          </w:p>
        </w:tc>
        <w:tc>
          <w:tcPr>
            <w:tcW w:w="2127" w:type="dxa"/>
          </w:tcPr>
          <w:p w:rsidR="00156D93" w:rsidRPr="0002650C" w:rsidRDefault="00156D9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13</w:t>
            </w:r>
          </w:p>
        </w:tc>
      </w:tr>
      <w:tr w:rsidR="00156D93" w:rsidRPr="0002650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56D93" w:rsidRPr="0002650C" w:rsidRDefault="00156D93" w:rsidP="00AF269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156D93" w:rsidRPr="003A7CAF" w:rsidRDefault="00156D93" w:rsidP="00002834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156D93" w:rsidRDefault="00156D93" w:rsidP="000028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04914">
              <w:rPr>
                <w:rFonts w:ascii="Arial" w:hAnsi="Arial" w:cs="Arial"/>
                <w:sz w:val="18"/>
              </w:rPr>
              <w:t>CBA dan biaya pengguna yang optimal (CBA and optimal user fee)</w:t>
            </w:r>
          </w:p>
          <w:p w:rsidR="00156D93" w:rsidRDefault="00156D93" w:rsidP="0000283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156D93" w:rsidRPr="0002650C" w:rsidRDefault="00156D93" w:rsidP="0000283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156D93" w:rsidRPr="001A75CA" w:rsidRDefault="00156D93" w:rsidP="001A75C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Analisa B</w:t>
            </w:r>
            <w:r w:rsidRPr="00E04914">
              <w:rPr>
                <w:rFonts w:ascii="Arial" w:hAnsi="Arial" w:cs="Arial"/>
                <w:sz w:val="18"/>
              </w:rPr>
              <w:t>iaya pengguna yang optimal</w:t>
            </w:r>
          </w:p>
        </w:tc>
        <w:tc>
          <w:tcPr>
            <w:tcW w:w="3179" w:type="dxa"/>
          </w:tcPr>
          <w:p w:rsidR="00156D93" w:rsidRPr="001A75CA" w:rsidRDefault="00156D93" w:rsidP="001A75C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akan dapat memahami </w:t>
            </w:r>
            <w:r>
              <w:rPr>
                <w:rFonts w:ascii="Arial" w:hAnsi="Arial" w:cs="Arial"/>
                <w:sz w:val="18"/>
              </w:rPr>
              <w:t>mengenai biaya pengguna yang optima</w:t>
            </w:r>
          </w:p>
        </w:tc>
        <w:tc>
          <w:tcPr>
            <w:tcW w:w="5128" w:type="dxa"/>
          </w:tcPr>
          <w:p w:rsidR="00156D93" w:rsidRDefault="00156D93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156D93" w:rsidRDefault="00156D93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156D93" w:rsidRDefault="00156D93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156D93" w:rsidRDefault="00156D93" w:rsidP="001A75CA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156D93" w:rsidRPr="00837352" w:rsidRDefault="00156D93" w:rsidP="001A75CA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156D93" w:rsidRPr="0002650C" w:rsidRDefault="00156D93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Presentasi Tugas Kelompok</w:t>
            </w:r>
          </w:p>
        </w:tc>
        <w:tc>
          <w:tcPr>
            <w:tcW w:w="2127" w:type="dxa"/>
          </w:tcPr>
          <w:p w:rsidR="00156D93" w:rsidRPr="0002650C" w:rsidRDefault="00156D93" w:rsidP="00AD1A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14</w:t>
            </w:r>
          </w:p>
        </w:tc>
      </w:tr>
    </w:tbl>
    <w:p w:rsidR="00FE25EA" w:rsidRDefault="00FE25EA">
      <w:pPr>
        <w:rPr>
          <w:rFonts w:ascii="Tahoma" w:hAnsi="Tahoma" w:cs="Tahoma"/>
          <w:sz w:val="18"/>
        </w:rPr>
      </w:pPr>
    </w:p>
    <w:p w:rsidR="00FE25EA" w:rsidRDefault="00FE25EA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id-ID"/>
        </w:rPr>
        <w:t xml:space="preserve">Pustaka </w:t>
      </w:r>
    </w:p>
    <w:p w:rsidR="00156D93" w:rsidRPr="008C2C97" w:rsidRDefault="00156D93" w:rsidP="00156D93">
      <w:pPr>
        <w:pStyle w:val="p16"/>
        <w:numPr>
          <w:ilvl w:val="0"/>
          <w:numId w:val="4"/>
        </w:numPr>
        <w:rPr>
          <w:rFonts w:ascii="Arial" w:hAnsi="Arial" w:cs="Arial"/>
          <w:b w:val="0"/>
          <w:color w:val="auto"/>
          <w:sz w:val="18"/>
        </w:rPr>
      </w:pPr>
      <w:r w:rsidRPr="008C2C97">
        <w:rPr>
          <w:rFonts w:ascii="Arial" w:hAnsi="Arial" w:cs="Arial"/>
          <w:b w:val="0"/>
          <w:color w:val="auto"/>
          <w:sz w:val="18"/>
        </w:rPr>
        <w:t>Sneill, Michael., 2007, “</w:t>
      </w:r>
      <w:r w:rsidRPr="008C2C97">
        <w:rPr>
          <w:rFonts w:ascii="Arial" w:hAnsi="Arial" w:cs="Arial"/>
          <w:b w:val="0"/>
          <w:i/>
          <w:color w:val="auto"/>
          <w:sz w:val="18"/>
        </w:rPr>
        <w:t>Cost Benefit Analysis: Practical Guide</w:t>
      </w:r>
      <w:r w:rsidRPr="008C2C97">
        <w:rPr>
          <w:rFonts w:ascii="Arial" w:hAnsi="Arial" w:cs="Arial"/>
          <w:b w:val="0"/>
          <w:color w:val="auto"/>
          <w:sz w:val="18"/>
        </w:rPr>
        <w:t>”, Thomas Telford Inc,.</w:t>
      </w:r>
    </w:p>
    <w:p w:rsidR="00156D93" w:rsidRPr="008C2C97" w:rsidRDefault="00156D93" w:rsidP="00156D93">
      <w:pPr>
        <w:pStyle w:val="p16"/>
        <w:numPr>
          <w:ilvl w:val="0"/>
          <w:numId w:val="4"/>
        </w:numPr>
        <w:rPr>
          <w:rFonts w:ascii="Arial" w:hAnsi="Arial" w:cs="Arial"/>
          <w:b w:val="0"/>
          <w:color w:val="auto"/>
          <w:sz w:val="18"/>
        </w:rPr>
      </w:pPr>
      <w:r w:rsidRPr="008C2C97">
        <w:rPr>
          <w:rFonts w:ascii="Arial" w:hAnsi="Arial" w:cs="Arial"/>
          <w:b w:val="0"/>
          <w:color w:val="auto"/>
          <w:sz w:val="18"/>
        </w:rPr>
        <w:t>Brent, Robert J., 2006, “</w:t>
      </w:r>
      <w:r w:rsidRPr="008C2C97">
        <w:rPr>
          <w:rFonts w:ascii="Arial" w:hAnsi="Arial" w:cs="Arial"/>
          <w:b w:val="0"/>
          <w:i/>
          <w:color w:val="auto"/>
          <w:sz w:val="18"/>
        </w:rPr>
        <w:t>Applied Cost–Benefit Analysis</w:t>
      </w:r>
      <w:r w:rsidRPr="008C2C97">
        <w:rPr>
          <w:rFonts w:ascii="Arial" w:hAnsi="Arial" w:cs="Arial"/>
          <w:b w:val="0"/>
          <w:color w:val="auto"/>
          <w:sz w:val="18"/>
        </w:rPr>
        <w:t>”, Second Edition”, Edward Elgar Publishing Inc.</w:t>
      </w:r>
    </w:p>
    <w:p w:rsidR="00FE25EA" w:rsidRPr="00BE694E" w:rsidRDefault="00FE25EA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</w:p>
    <w:p w:rsidR="00FE25EA" w:rsidRDefault="00FE25EA">
      <w:pPr>
        <w:ind w:left="400"/>
        <w:jc w:val="both"/>
        <w:rPr>
          <w:rFonts w:ascii="Arial" w:hAnsi="Arial" w:cs="Arial"/>
          <w:sz w:val="18"/>
        </w:rPr>
      </w:pPr>
    </w:p>
    <w:p w:rsidR="00FE25EA" w:rsidRDefault="00FE25EA" w:rsidP="00F03D37">
      <w:pPr>
        <w:pStyle w:val="Header"/>
        <w:tabs>
          <w:tab w:val="clear" w:pos="4153"/>
          <w:tab w:val="clear" w:pos="8306"/>
          <w:tab w:val="left" w:pos="1100"/>
        </w:tabs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1"/>
        <w:gridCol w:w="5512"/>
      </w:tblGrid>
      <w:tr w:rsidR="00FE25EA" w:rsidTr="002032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11" w:type="dxa"/>
          </w:tcPr>
          <w:p w:rsidR="00FE25EA" w:rsidRPr="008C1D56" w:rsidRDefault="00FE25EA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lastRenderedPageBreak/>
              <w:t>Disiapkan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FE25EA" w:rsidRPr="008C1D56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Jurusan Sistem Informasi</w:t>
            </w: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3B6F6C" w:rsidRDefault="003B6F6C" w:rsidP="003B6F6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 Dewa Ayu Eka Y, S.Kom., M.Kom.</w:t>
            </w:r>
          </w:p>
          <w:p w:rsidR="00FE25EA" w:rsidRDefault="003B6F6C" w:rsidP="003B6F6C">
            <w:pPr>
              <w:pStyle w:val="Header"/>
              <w:tabs>
                <w:tab w:val="clear" w:pos="4153"/>
                <w:tab w:val="clear" w:pos="8306"/>
              </w:tabs>
              <w:spacing w:after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1128078301</w:t>
            </w:r>
          </w:p>
        </w:tc>
        <w:tc>
          <w:tcPr>
            <w:tcW w:w="5512" w:type="dxa"/>
          </w:tcPr>
          <w:p w:rsidR="00FE25EA" w:rsidRDefault="00FE25EA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Diperiksa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FE25EA" w:rsidRPr="008C1D56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Pembantu Ketua 1</w:t>
            </w: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Pr="006B4F8A" w:rsidRDefault="00FE25EA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Susanti M. Kuway, S.Kom., M.Kom.</w:t>
            </w:r>
          </w:p>
          <w:p w:rsidR="00FE25EA" w:rsidRPr="00631299" w:rsidRDefault="00FE25EA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1101027203</w:t>
            </w:r>
          </w:p>
        </w:tc>
      </w:tr>
      <w:tr w:rsidR="00FE25EA" w:rsidTr="00B41A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23" w:type="dxa"/>
            <w:gridSpan w:val="2"/>
          </w:tcPr>
          <w:p w:rsidR="00FE25EA" w:rsidRDefault="00FE25EA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Disahkan Oleh</w:t>
            </w:r>
          </w:p>
          <w:p w:rsidR="00FE25EA" w:rsidRPr="008C1D56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STMIK Pontianak</w:t>
            </w: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Default="00FE25EA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FE25EA" w:rsidRPr="006B4F8A" w:rsidRDefault="00FE25EA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Sandy Kosasi, S.E., M.M., M.Kom.</w:t>
            </w:r>
          </w:p>
          <w:p w:rsidR="00FE25EA" w:rsidRPr="00631299" w:rsidRDefault="00FE25EA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1105116601</w:t>
            </w:r>
          </w:p>
        </w:tc>
      </w:tr>
    </w:tbl>
    <w:p w:rsidR="00FE25EA" w:rsidRDefault="00FE25EA" w:rsidP="007077CB">
      <w:pPr>
        <w:tabs>
          <w:tab w:val="left" w:pos="5760"/>
        </w:tabs>
        <w:sectPr w:rsidR="00FE25EA" w:rsidSect="00FE25EA">
          <w:headerReference w:type="default" r:id="rId8"/>
          <w:footerReference w:type="default" r:id="rId9"/>
          <w:headerReference w:type="first" r:id="rId10"/>
          <w:footerReference w:type="first" r:id="rId11"/>
          <w:pgSz w:w="16834" w:h="11909" w:orient="landscape" w:code="9"/>
          <w:pgMar w:top="1440" w:right="1440" w:bottom="1701" w:left="1440" w:header="709" w:footer="709" w:gutter="0"/>
          <w:pgNumType w:start="1"/>
          <w:cols w:space="720"/>
          <w:docGrid w:linePitch="272"/>
        </w:sectPr>
      </w:pPr>
    </w:p>
    <w:p w:rsidR="00FE25EA" w:rsidRPr="007077CB" w:rsidRDefault="00FE25EA" w:rsidP="007077CB">
      <w:pPr>
        <w:tabs>
          <w:tab w:val="left" w:pos="5760"/>
        </w:tabs>
      </w:pPr>
    </w:p>
    <w:sectPr w:rsidR="00FE25EA" w:rsidRPr="007077CB" w:rsidSect="00FE25E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4" w:h="11909" w:orient="landscape" w:code="9"/>
      <w:pgMar w:top="1440" w:right="1440" w:bottom="1701" w:left="144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51" w:rsidRDefault="00306851">
      <w:r>
        <w:separator/>
      </w:r>
    </w:p>
  </w:endnote>
  <w:endnote w:type="continuationSeparator" w:id="1">
    <w:p w:rsidR="00306851" w:rsidRDefault="0030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A" w:rsidRDefault="00FE25EA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A" w:rsidRPr="00912D46" w:rsidRDefault="00FE25EA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912D46" w:rsidRDefault="00B5096F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51" w:rsidRDefault="00306851">
      <w:r>
        <w:separator/>
      </w:r>
    </w:p>
  </w:footnote>
  <w:footnote w:type="continuationSeparator" w:id="1">
    <w:p w:rsidR="00306851" w:rsidRDefault="0030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A" w:rsidRDefault="00FE25EA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Pr="00410ABE">
      <w:rPr>
        <w:noProof/>
        <w:sz w:val="16"/>
      </w:rPr>
      <w:t>MI-136344</w:t>
    </w:r>
    <w:r>
      <w:rPr>
        <w:sz w:val="16"/>
      </w:rPr>
      <w:t xml:space="preserve"> | </w:t>
    </w:r>
    <w:r w:rsidRPr="00410ABE">
      <w:rPr>
        <w:noProof/>
        <w:sz w:val="16"/>
      </w:rPr>
      <w:t>Analisis Biaya Manfaat Sistem Informasi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3B6F6C">
      <w:rPr>
        <w:noProof/>
        <w:sz w:val="16"/>
      </w:rPr>
      <w:t>5</w:t>
    </w:r>
    <w:r w:rsidRPr="00912D46">
      <w:rPr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A" w:rsidRPr="00C32A3A" w:rsidRDefault="00FE25EA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="003C66FB" w:rsidRPr="00410ABE">
      <w:rPr>
        <w:noProof/>
        <w:sz w:val="16"/>
      </w:rPr>
      <w:t>MI-136336</w:t>
    </w:r>
    <w:r>
      <w:rPr>
        <w:sz w:val="16"/>
      </w:rPr>
      <w:t xml:space="preserve"> | </w:t>
    </w:r>
    <w:r w:rsidR="003C66FB" w:rsidRPr="00410ABE">
      <w:rPr>
        <w:noProof/>
        <w:sz w:val="16"/>
      </w:rPr>
      <w:t>Proyek Pengembangan Sistem Informasi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FE25EA">
      <w:rPr>
        <w:noProof/>
        <w:sz w:val="16"/>
      </w:rPr>
      <w:t>1</w:t>
    </w:r>
    <w:r w:rsidRPr="00912D46">
      <w:rPr>
        <w:sz w:val="1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C32A3A" w:rsidRDefault="00B5096F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 w:rsidR="003C66FB"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151E9C9A"/>
    <w:name w:val="WW8Num12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  <w:lang w:val="sv-SE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2"/>
    <w:multiLevelType w:val="multilevel"/>
    <w:tmpl w:val="00000022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3219FA"/>
    <w:multiLevelType w:val="hybridMultilevel"/>
    <w:tmpl w:val="9AAAE040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452A5"/>
    <w:multiLevelType w:val="hybridMultilevel"/>
    <w:tmpl w:val="B2388360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09F94CA3"/>
    <w:multiLevelType w:val="hybridMultilevel"/>
    <w:tmpl w:val="39EA1D48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F659D"/>
    <w:multiLevelType w:val="multilevel"/>
    <w:tmpl w:val="0B0F659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0DF6364F"/>
    <w:multiLevelType w:val="hybridMultilevel"/>
    <w:tmpl w:val="43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91063"/>
    <w:multiLevelType w:val="multilevel"/>
    <w:tmpl w:val="103910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186340F1"/>
    <w:multiLevelType w:val="multilevel"/>
    <w:tmpl w:val="186340F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276E6F52"/>
    <w:multiLevelType w:val="multilevel"/>
    <w:tmpl w:val="C39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A5620"/>
    <w:multiLevelType w:val="hybridMultilevel"/>
    <w:tmpl w:val="C394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5AB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3548E"/>
    <w:multiLevelType w:val="multilevel"/>
    <w:tmpl w:val="B67E8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DD050DB"/>
    <w:multiLevelType w:val="hybridMultilevel"/>
    <w:tmpl w:val="58CE4B82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0D42"/>
    <w:multiLevelType w:val="multilevel"/>
    <w:tmpl w:val="2F9B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35036DC0"/>
    <w:multiLevelType w:val="hybridMultilevel"/>
    <w:tmpl w:val="74D2104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901A5"/>
    <w:multiLevelType w:val="multilevel"/>
    <w:tmpl w:val="384901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3A0D52A6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FCC459B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C16EBF"/>
    <w:multiLevelType w:val="hybridMultilevel"/>
    <w:tmpl w:val="E4B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C59CC"/>
    <w:multiLevelType w:val="hybridMultilevel"/>
    <w:tmpl w:val="86A2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81495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B4D4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36801"/>
    <w:multiLevelType w:val="hybridMultilevel"/>
    <w:tmpl w:val="5972CF78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D02DF"/>
    <w:multiLevelType w:val="hybridMultilevel"/>
    <w:tmpl w:val="9DDA427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3EB5"/>
    <w:multiLevelType w:val="hybridMultilevel"/>
    <w:tmpl w:val="9E96536E"/>
    <w:lvl w:ilvl="0" w:tplc="FEF47AD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E23009"/>
    <w:multiLevelType w:val="multilevel"/>
    <w:tmpl w:val="50E23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ascii="Times New Roman" w:hAnsi="Times New Roman" w:cs="Times New Roman" w:hint="default"/>
      </w:rPr>
    </w:lvl>
  </w:abstractNum>
  <w:abstractNum w:abstractNumId="30">
    <w:nsid w:val="53C60818"/>
    <w:multiLevelType w:val="hybridMultilevel"/>
    <w:tmpl w:val="6462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011C"/>
    <w:multiLevelType w:val="hybridMultilevel"/>
    <w:tmpl w:val="9CC600D8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2">
    <w:nsid w:val="55DF0BDC"/>
    <w:multiLevelType w:val="hybridMultilevel"/>
    <w:tmpl w:val="43D6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4327B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EE0BC7"/>
    <w:multiLevelType w:val="hybridMultilevel"/>
    <w:tmpl w:val="0A2C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62528"/>
    <w:multiLevelType w:val="hybridMultilevel"/>
    <w:tmpl w:val="9EDA9FD4"/>
    <w:lvl w:ilvl="0" w:tplc="00147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B345B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791219"/>
    <w:multiLevelType w:val="multilevel"/>
    <w:tmpl w:val="627912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658B4517"/>
    <w:multiLevelType w:val="hybridMultilevel"/>
    <w:tmpl w:val="654A1D7C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39">
    <w:nsid w:val="665A4653"/>
    <w:multiLevelType w:val="multilevel"/>
    <w:tmpl w:val="3C36554C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</w:abstractNum>
  <w:abstractNum w:abstractNumId="40">
    <w:nsid w:val="66B02B18"/>
    <w:multiLevelType w:val="multilevel"/>
    <w:tmpl w:val="66B02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1">
    <w:nsid w:val="680C6629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762B5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637D57"/>
    <w:multiLevelType w:val="hybridMultilevel"/>
    <w:tmpl w:val="6BE4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8"/>
  </w:num>
  <w:num w:numId="4">
    <w:abstractNumId w:val="31"/>
  </w:num>
  <w:num w:numId="5">
    <w:abstractNumId w:val="6"/>
  </w:num>
  <w:num w:numId="6">
    <w:abstractNumId w:val="42"/>
  </w:num>
  <w:num w:numId="7">
    <w:abstractNumId w:val="21"/>
  </w:num>
  <w:num w:numId="8">
    <w:abstractNumId w:val="8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28"/>
  </w:num>
  <w:num w:numId="11">
    <w:abstractNumId w:val="1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5"/>
  </w:num>
  <w:num w:numId="15">
    <w:abstractNumId w:val="4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9"/>
  </w:num>
  <w:num w:numId="18">
    <w:abstractNumId w:val="19"/>
    <w:lvlOverride w:ilvl="0">
      <w:startOverride w:val="1"/>
    </w:lvlOverride>
  </w:num>
  <w:num w:numId="19">
    <w:abstractNumId w:val="39"/>
  </w:num>
  <w:num w:numId="20">
    <w:abstractNumId w:val="30"/>
  </w:num>
  <w:num w:numId="21">
    <w:abstractNumId w:val="13"/>
  </w:num>
  <w:num w:numId="22">
    <w:abstractNumId w:val="7"/>
  </w:num>
  <w:num w:numId="23">
    <w:abstractNumId w:val="3"/>
  </w:num>
  <w:num w:numId="24">
    <w:abstractNumId w:val="1"/>
  </w:num>
  <w:num w:numId="25">
    <w:abstractNumId w:val="22"/>
  </w:num>
  <w:num w:numId="26">
    <w:abstractNumId w:val="34"/>
  </w:num>
  <w:num w:numId="27">
    <w:abstractNumId w:val="0"/>
  </w:num>
  <w:num w:numId="28">
    <w:abstractNumId w:val="9"/>
  </w:num>
  <w:num w:numId="29">
    <w:abstractNumId w:val="4"/>
  </w:num>
  <w:num w:numId="30">
    <w:abstractNumId w:val="33"/>
  </w:num>
  <w:num w:numId="31">
    <w:abstractNumId w:val="12"/>
  </w:num>
  <w:num w:numId="32">
    <w:abstractNumId w:val="20"/>
  </w:num>
  <w:num w:numId="33">
    <w:abstractNumId w:val="36"/>
  </w:num>
  <w:num w:numId="34">
    <w:abstractNumId w:val="27"/>
  </w:num>
  <w:num w:numId="35">
    <w:abstractNumId w:val="16"/>
  </w:num>
  <w:num w:numId="36">
    <w:abstractNumId w:val="2"/>
  </w:num>
  <w:num w:numId="37">
    <w:abstractNumId w:val="26"/>
  </w:num>
  <w:num w:numId="38">
    <w:abstractNumId w:val="18"/>
  </w:num>
  <w:num w:numId="39">
    <w:abstractNumId w:val="14"/>
  </w:num>
  <w:num w:numId="40">
    <w:abstractNumId w:val="32"/>
  </w:num>
  <w:num w:numId="41">
    <w:abstractNumId w:val="41"/>
  </w:num>
  <w:num w:numId="42">
    <w:abstractNumId w:val="24"/>
  </w:num>
  <w:num w:numId="43">
    <w:abstractNumId w:val="25"/>
  </w:num>
  <w:num w:numId="44">
    <w:abstractNumId w:val="5"/>
  </w:num>
  <w:num w:numId="45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051C"/>
    <w:rsid w:val="00002834"/>
    <w:rsid w:val="00007073"/>
    <w:rsid w:val="0002650C"/>
    <w:rsid w:val="00041521"/>
    <w:rsid w:val="00041CDB"/>
    <w:rsid w:val="00042B0B"/>
    <w:rsid w:val="00061633"/>
    <w:rsid w:val="00095784"/>
    <w:rsid w:val="000A72EC"/>
    <w:rsid w:val="000B4424"/>
    <w:rsid w:val="000C1D40"/>
    <w:rsid w:val="000D56B5"/>
    <w:rsid w:val="00102B8F"/>
    <w:rsid w:val="00113DB5"/>
    <w:rsid w:val="0011766C"/>
    <w:rsid w:val="001420E0"/>
    <w:rsid w:val="00142B0A"/>
    <w:rsid w:val="00156D93"/>
    <w:rsid w:val="00170142"/>
    <w:rsid w:val="001A4079"/>
    <w:rsid w:val="001A75CA"/>
    <w:rsid w:val="001B67A2"/>
    <w:rsid w:val="001E1BA2"/>
    <w:rsid w:val="002032FD"/>
    <w:rsid w:val="00241E86"/>
    <w:rsid w:val="0025005E"/>
    <w:rsid w:val="0026195B"/>
    <w:rsid w:val="00281EDD"/>
    <w:rsid w:val="002A0B95"/>
    <w:rsid w:val="002A1880"/>
    <w:rsid w:val="002F0673"/>
    <w:rsid w:val="002F5A4A"/>
    <w:rsid w:val="002F5B86"/>
    <w:rsid w:val="003041B7"/>
    <w:rsid w:val="00306851"/>
    <w:rsid w:val="003217FC"/>
    <w:rsid w:val="003548FC"/>
    <w:rsid w:val="00377F34"/>
    <w:rsid w:val="00383797"/>
    <w:rsid w:val="003A23F9"/>
    <w:rsid w:val="003A7CAF"/>
    <w:rsid w:val="003B6F6C"/>
    <w:rsid w:val="003B7FBA"/>
    <w:rsid w:val="003C66FB"/>
    <w:rsid w:val="003E68B6"/>
    <w:rsid w:val="003F5367"/>
    <w:rsid w:val="00427796"/>
    <w:rsid w:val="00447CD8"/>
    <w:rsid w:val="00460083"/>
    <w:rsid w:val="00467AEB"/>
    <w:rsid w:val="00472F10"/>
    <w:rsid w:val="0047782A"/>
    <w:rsid w:val="004845A4"/>
    <w:rsid w:val="004B1832"/>
    <w:rsid w:val="004E6DCD"/>
    <w:rsid w:val="004F40BF"/>
    <w:rsid w:val="00526A05"/>
    <w:rsid w:val="005523EF"/>
    <w:rsid w:val="00570BC2"/>
    <w:rsid w:val="0058266F"/>
    <w:rsid w:val="005928CC"/>
    <w:rsid w:val="005A1521"/>
    <w:rsid w:val="0061567B"/>
    <w:rsid w:val="00631299"/>
    <w:rsid w:val="00633E5E"/>
    <w:rsid w:val="00641D35"/>
    <w:rsid w:val="0067599C"/>
    <w:rsid w:val="00683CCA"/>
    <w:rsid w:val="006B0FAE"/>
    <w:rsid w:val="006B4210"/>
    <w:rsid w:val="006B4F8A"/>
    <w:rsid w:val="006D1722"/>
    <w:rsid w:val="006E557C"/>
    <w:rsid w:val="007003A3"/>
    <w:rsid w:val="00704074"/>
    <w:rsid w:val="007072B7"/>
    <w:rsid w:val="007077CB"/>
    <w:rsid w:val="00762370"/>
    <w:rsid w:val="00771E60"/>
    <w:rsid w:val="007822ED"/>
    <w:rsid w:val="007A0C95"/>
    <w:rsid w:val="007E7370"/>
    <w:rsid w:val="00822007"/>
    <w:rsid w:val="008270D3"/>
    <w:rsid w:val="0083128D"/>
    <w:rsid w:val="00836B19"/>
    <w:rsid w:val="00837352"/>
    <w:rsid w:val="00845C80"/>
    <w:rsid w:val="00850548"/>
    <w:rsid w:val="00857DD6"/>
    <w:rsid w:val="00873A8A"/>
    <w:rsid w:val="00876436"/>
    <w:rsid w:val="00884225"/>
    <w:rsid w:val="008A0DBB"/>
    <w:rsid w:val="008A27E6"/>
    <w:rsid w:val="008A5E01"/>
    <w:rsid w:val="008C1D56"/>
    <w:rsid w:val="008D3B13"/>
    <w:rsid w:val="008D446C"/>
    <w:rsid w:val="008F15DD"/>
    <w:rsid w:val="00912D46"/>
    <w:rsid w:val="00913AFA"/>
    <w:rsid w:val="00914F79"/>
    <w:rsid w:val="009220C5"/>
    <w:rsid w:val="009341DB"/>
    <w:rsid w:val="009525FB"/>
    <w:rsid w:val="009A3811"/>
    <w:rsid w:val="009C73F6"/>
    <w:rsid w:val="009E1D38"/>
    <w:rsid w:val="009F5C57"/>
    <w:rsid w:val="00A31057"/>
    <w:rsid w:val="00A428EA"/>
    <w:rsid w:val="00A46034"/>
    <w:rsid w:val="00A47071"/>
    <w:rsid w:val="00A471FE"/>
    <w:rsid w:val="00A62DE5"/>
    <w:rsid w:val="00A6577F"/>
    <w:rsid w:val="00AD1A3F"/>
    <w:rsid w:val="00AE06D6"/>
    <w:rsid w:val="00AE4368"/>
    <w:rsid w:val="00AF2698"/>
    <w:rsid w:val="00AF2F88"/>
    <w:rsid w:val="00AF4E73"/>
    <w:rsid w:val="00AF517D"/>
    <w:rsid w:val="00AF6403"/>
    <w:rsid w:val="00B03D13"/>
    <w:rsid w:val="00B36A4A"/>
    <w:rsid w:val="00B41A11"/>
    <w:rsid w:val="00B5096F"/>
    <w:rsid w:val="00B51085"/>
    <w:rsid w:val="00B75809"/>
    <w:rsid w:val="00B7704A"/>
    <w:rsid w:val="00B96C5A"/>
    <w:rsid w:val="00BE694E"/>
    <w:rsid w:val="00C07134"/>
    <w:rsid w:val="00C216C5"/>
    <w:rsid w:val="00C24F7D"/>
    <w:rsid w:val="00C32A3A"/>
    <w:rsid w:val="00C4676B"/>
    <w:rsid w:val="00C90A08"/>
    <w:rsid w:val="00CB6B2D"/>
    <w:rsid w:val="00CE2178"/>
    <w:rsid w:val="00CE2489"/>
    <w:rsid w:val="00D4051C"/>
    <w:rsid w:val="00D452FA"/>
    <w:rsid w:val="00D45451"/>
    <w:rsid w:val="00D47581"/>
    <w:rsid w:val="00D64B77"/>
    <w:rsid w:val="00D74230"/>
    <w:rsid w:val="00D86481"/>
    <w:rsid w:val="00D87707"/>
    <w:rsid w:val="00DA5DF1"/>
    <w:rsid w:val="00DC670E"/>
    <w:rsid w:val="00DE0E71"/>
    <w:rsid w:val="00DE719E"/>
    <w:rsid w:val="00DF026B"/>
    <w:rsid w:val="00DF1C18"/>
    <w:rsid w:val="00DF6485"/>
    <w:rsid w:val="00E001B8"/>
    <w:rsid w:val="00E17A21"/>
    <w:rsid w:val="00E25F4D"/>
    <w:rsid w:val="00E33C45"/>
    <w:rsid w:val="00E44C8F"/>
    <w:rsid w:val="00E5099C"/>
    <w:rsid w:val="00E51F97"/>
    <w:rsid w:val="00E528E2"/>
    <w:rsid w:val="00E65936"/>
    <w:rsid w:val="00E72A6E"/>
    <w:rsid w:val="00E82965"/>
    <w:rsid w:val="00E87A8E"/>
    <w:rsid w:val="00E910F5"/>
    <w:rsid w:val="00ED7817"/>
    <w:rsid w:val="00EE25AC"/>
    <w:rsid w:val="00EF269B"/>
    <w:rsid w:val="00F03D37"/>
    <w:rsid w:val="00F23FF3"/>
    <w:rsid w:val="00F3065E"/>
    <w:rsid w:val="00F72B2B"/>
    <w:rsid w:val="00F87A2F"/>
    <w:rsid w:val="00F91895"/>
    <w:rsid w:val="00F944DA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n-AU"/>
    </w:rPr>
  </w:style>
  <w:style w:type="paragraph" w:styleId="Heading1">
    <w:name w:val="heading 1"/>
    <w:basedOn w:val="Normal"/>
    <w:next w:val="Normal"/>
    <w:autoRedefine/>
    <w:qFormat/>
    <w:rsid w:val="00DF026B"/>
    <w:pPr>
      <w:keepNext/>
      <w:numPr>
        <w:numId w:val="1"/>
      </w:numPr>
      <w:spacing w:before="100" w:after="100"/>
      <w:outlineLvl w:val="0"/>
    </w:pPr>
    <w:rPr>
      <w:rFonts w:ascii="Arial" w:hAnsi="Arial"/>
      <w:b/>
      <w:bCs/>
      <w:sz w:val="18"/>
      <w:szCs w:val="18"/>
      <w:lang w:val="id-ID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Century Gothic" w:hAnsi="Century Gothic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ind w:left="92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1620" w:hanging="1620"/>
    </w:pPr>
    <w:rPr>
      <w:rFonts w:ascii="Arial" w:hAnsi="Arial"/>
      <w:bCs/>
      <w:iCs/>
      <w:sz w:val="24"/>
    </w:rPr>
  </w:style>
  <w:style w:type="paragraph" w:styleId="BodyTextIndent2">
    <w:name w:val="Body Text Indent 2"/>
    <w:basedOn w:val="Normal"/>
    <w:pPr>
      <w:ind w:left="1620" w:hanging="1620"/>
    </w:pPr>
    <w:rPr>
      <w:rFonts w:ascii="Arial" w:hAnsi="Arial"/>
      <w:b/>
      <w:i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Arial Narrow"/>
      <w:sz w:val="16"/>
      <w:lang w:val="id-I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Normal"/>
    <w:rsid w:val="00DF026B"/>
    <w:pPr>
      <w:jc w:val="both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02650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B6F6C"/>
    <w:rPr>
      <w:rFonts w:ascii="Verdana" w:hAnsi="Verdana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AP%20MP%20Manager\Template\SAP.te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SAP.temp</Template>
  <TotalTime>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Manager>Andreas Soegandi</Manager>
  <Company>Universitas Bina Nusantara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Maryani</dc:creator>
  <cp:lastModifiedBy>SONY VAIO</cp:lastModifiedBy>
  <cp:revision>2</cp:revision>
  <cp:lastPrinted>2016-11-07T07:42:00Z</cp:lastPrinted>
  <dcterms:created xsi:type="dcterms:W3CDTF">2018-03-09T02:43:00Z</dcterms:created>
  <dcterms:modified xsi:type="dcterms:W3CDTF">2018-03-09T02:43:00Z</dcterms:modified>
</cp:coreProperties>
</file>